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2B" w:rsidRPr="00441D95" w:rsidRDefault="00E71E2B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E71E2B" w:rsidRPr="00441D95" w:rsidRDefault="00E71E2B" w:rsidP="008A3ED1">
      <w:pPr>
        <w:jc w:val="both"/>
        <w:rPr>
          <w:rFonts w:cs="Arial"/>
          <w:sz w:val="20"/>
        </w:rPr>
      </w:pPr>
    </w:p>
    <w:p w:rsidR="00E71E2B" w:rsidRPr="00441D95" w:rsidRDefault="00E71E2B" w:rsidP="008A3ED1">
      <w:pPr>
        <w:jc w:val="both"/>
        <w:rPr>
          <w:rFonts w:cs="Arial"/>
          <w:sz w:val="20"/>
        </w:rPr>
      </w:pPr>
    </w:p>
    <w:p w:rsidR="00E71E2B" w:rsidRPr="00441D95" w:rsidRDefault="00E71E2B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E71E2B" w:rsidRPr="00441D95" w:rsidRDefault="00E71E2B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E71E2B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E71E2B" w:rsidRPr="00441D95" w:rsidRDefault="00E71E2B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04/04/2017</w:t>
            </w:r>
          </w:p>
        </w:tc>
        <w:tc>
          <w:tcPr>
            <w:tcW w:w="6170" w:type="dxa"/>
            <w:shd w:val="pct20" w:color="000000" w:fill="FFFFFF"/>
          </w:tcPr>
          <w:p w:rsidR="00E71E2B" w:rsidRPr="00441D95" w:rsidRDefault="00E71E2B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E71E2B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E71E2B" w:rsidRPr="00441D95" w:rsidRDefault="00E71E2B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E71E2B" w:rsidRPr="00441D95" w:rsidRDefault="00E71E2B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E71E2B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E71E2B" w:rsidRPr="00441D95" w:rsidRDefault="00E71E2B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E71E2B" w:rsidRPr="00441D95" w:rsidRDefault="00E71E2B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E71E2B" w:rsidRPr="00441D95" w:rsidRDefault="00E71E2B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E71E2B" w:rsidRPr="00441D95" w:rsidRDefault="00E71E2B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E71E2B" w:rsidRPr="00441D95" w:rsidRDefault="00E71E2B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E71E2B" w:rsidRPr="00441D95" w:rsidRDefault="00E71E2B" w:rsidP="008A3ED1">
      <w:pPr>
        <w:jc w:val="both"/>
        <w:rPr>
          <w:rFonts w:cs="Arial"/>
          <w:b/>
          <w:sz w:val="20"/>
        </w:rPr>
      </w:pPr>
    </w:p>
    <w:p w:rsidR="00E71E2B" w:rsidRPr="00A5233D" w:rsidRDefault="00E71E2B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E71E2B" w:rsidRPr="00A5233D" w:rsidRDefault="00E71E2B" w:rsidP="008A3ED1">
      <w:pPr>
        <w:jc w:val="both"/>
        <w:rPr>
          <w:rFonts w:cs="Arial"/>
          <w:szCs w:val="22"/>
        </w:rPr>
      </w:pPr>
    </w:p>
    <w:p w:rsidR="00E71E2B" w:rsidRPr="00A5233D" w:rsidRDefault="00E71E2B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</w:t>
      </w:r>
      <w:r>
        <w:rPr>
          <w:rFonts w:cs="Arial"/>
          <w:szCs w:val="22"/>
        </w:rPr>
        <w:t xml:space="preserve"> de Actas Nros.:24, 25, 26, 27, 28/2016</w:t>
      </w:r>
    </w:p>
    <w:p w:rsidR="00E71E2B" w:rsidRPr="00A5233D" w:rsidRDefault="00E71E2B" w:rsidP="008A3ED1">
      <w:pPr>
        <w:jc w:val="both"/>
        <w:rPr>
          <w:rFonts w:cs="Arial"/>
          <w:szCs w:val="22"/>
        </w:rPr>
      </w:pPr>
    </w:p>
    <w:p w:rsidR="00E71E2B" w:rsidRPr="00A5233D" w:rsidRDefault="00E71E2B" w:rsidP="008A3ED1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E71E2B" w:rsidRPr="00A5233D" w:rsidRDefault="00E71E2B" w:rsidP="008A3ED1">
      <w:pPr>
        <w:jc w:val="both"/>
        <w:rPr>
          <w:rFonts w:cs="Arial"/>
          <w:b/>
          <w:szCs w:val="22"/>
        </w:rPr>
      </w:pPr>
    </w:p>
    <w:p w:rsidR="00E71E2B" w:rsidRPr="00A5233D" w:rsidRDefault="00E71E2B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E71E2B" w:rsidRPr="00A5233D" w:rsidRDefault="00E71E2B" w:rsidP="008A3ED1">
      <w:pPr>
        <w:jc w:val="both"/>
        <w:rPr>
          <w:rFonts w:cs="Arial"/>
          <w:szCs w:val="22"/>
        </w:rPr>
      </w:pPr>
    </w:p>
    <w:p w:rsidR="00E71E2B" w:rsidRDefault="00E71E2B" w:rsidP="00DD5F04">
      <w:pPr>
        <w:jc w:val="both"/>
        <w:rPr>
          <w:rFonts w:cs="Arial"/>
          <w:szCs w:val="22"/>
        </w:rPr>
      </w:pPr>
      <w:r w:rsidRPr="00DD5F04">
        <w:rPr>
          <w:b/>
        </w:rPr>
        <w:t>PUNTO 5)-</w:t>
      </w:r>
      <w:r>
        <w:t xml:space="preserve">  Dictamen de Jurado de </w:t>
      </w:r>
      <w:r w:rsidRPr="00D72F3B">
        <w:rPr>
          <w:rFonts w:cs="Arial"/>
          <w:szCs w:val="22"/>
        </w:rPr>
        <w:t>Eva</w:t>
      </w:r>
      <w:r>
        <w:rPr>
          <w:rFonts w:cs="Arial"/>
          <w:szCs w:val="22"/>
        </w:rPr>
        <w:t xml:space="preserve">luación por Promoción de Docente que no promocionaron - Dpto.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cs="Arial"/>
            <w:szCs w:val="22"/>
          </w:rPr>
          <w:t>la Salud</w:t>
        </w:r>
      </w:smartTag>
      <w:r>
        <w:rPr>
          <w:rFonts w:cs="Arial"/>
          <w:szCs w:val="22"/>
        </w:rPr>
        <w:t xml:space="preserve">: </w:t>
      </w:r>
    </w:p>
    <w:p w:rsidR="00E71E2B" w:rsidRPr="00D72F3B" w:rsidRDefault="00E71E2B" w:rsidP="00DD5F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a)- </w:t>
      </w:r>
      <w:r w:rsidRPr="00D72F3B">
        <w:rPr>
          <w:rFonts w:cs="Arial"/>
          <w:szCs w:val="22"/>
        </w:rPr>
        <w:t>CUDAP Expte. Nº 3282/2016 - Bioq. Miriam Coronel - Adj. a Asoc.</w:t>
      </w:r>
    </w:p>
    <w:p w:rsidR="00E71E2B" w:rsidRDefault="00E71E2B" w:rsidP="00DD5F0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b)-</w:t>
      </w:r>
      <w:r w:rsidRPr="00D72F3B">
        <w:rPr>
          <w:rFonts w:cs="Arial"/>
          <w:szCs w:val="22"/>
        </w:rPr>
        <w:t xml:space="preserve"> CUDAP Expte. Nº 3943/2016 Lic. Rosa. Margarita Sotomayor - JTP a Adj.</w:t>
      </w:r>
    </w:p>
    <w:p w:rsidR="00E71E2B" w:rsidRDefault="00E71E2B" w:rsidP="00DD5F04">
      <w:pPr>
        <w:jc w:val="both"/>
        <w:rPr>
          <w:rFonts w:cs="Arial"/>
          <w:szCs w:val="22"/>
        </w:rPr>
      </w:pPr>
    </w:p>
    <w:p w:rsidR="00E71E2B" w:rsidRDefault="00E71E2B" w:rsidP="00DD5F04">
      <w:pPr>
        <w:jc w:val="both"/>
        <w:rPr>
          <w:rFonts w:cs="Arial"/>
          <w:szCs w:val="22"/>
        </w:rPr>
      </w:pPr>
      <w:r w:rsidRPr="001155E7">
        <w:rPr>
          <w:rFonts w:cs="Arial"/>
          <w:b/>
          <w:szCs w:val="22"/>
        </w:rPr>
        <w:t>PUNTO 6)-</w:t>
      </w:r>
      <w:r>
        <w:rPr>
          <w:rFonts w:cs="Arial"/>
          <w:szCs w:val="22"/>
        </w:rPr>
        <w:t xml:space="preserve"> CUDAP Trámite Nº 318/2017 Lic. Marcela Molina eleva Cronograma de Ciclo de Formación General - Carrera TSAyGU</w:t>
      </w:r>
    </w:p>
    <w:p w:rsidR="00E71E2B" w:rsidRDefault="00E71E2B" w:rsidP="00DD5F04">
      <w:pPr>
        <w:jc w:val="both"/>
        <w:rPr>
          <w:rFonts w:cs="Arial"/>
          <w:szCs w:val="22"/>
        </w:rPr>
      </w:pPr>
    </w:p>
    <w:p w:rsidR="00E71E2B" w:rsidRDefault="00E71E2B" w:rsidP="00DD5F04">
      <w:pPr>
        <w:jc w:val="both"/>
        <w:rPr>
          <w:rFonts w:cs="Arial"/>
          <w:szCs w:val="22"/>
        </w:rPr>
      </w:pPr>
      <w:r w:rsidRPr="001155E7">
        <w:rPr>
          <w:rFonts w:cs="Arial"/>
          <w:b/>
          <w:szCs w:val="22"/>
        </w:rPr>
        <w:t>PUNTO 7)-</w:t>
      </w:r>
      <w:r>
        <w:rPr>
          <w:rFonts w:cs="Arial"/>
          <w:szCs w:val="22"/>
        </w:rPr>
        <w:t xml:space="preserve"> CUDAP Trámite Nº 1553/2016 Lic. Mirta Paz solicita Llamado Conc. cargo Prof. Reg. Adj. DS - Espacio Curricular “PIM” - Carrera Lic. Obst. c/propuesta Tribunal y perfil</w:t>
      </w:r>
    </w:p>
    <w:p w:rsidR="00E71E2B" w:rsidRDefault="00E71E2B" w:rsidP="00DD5F04">
      <w:pPr>
        <w:jc w:val="both"/>
        <w:rPr>
          <w:rFonts w:cs="Arial"/>
          <w:szCs w:val="22"/>
        </w:rPr>
      </w:pPr>
    </w:p>
    <w:p w:rsidR="00E71E2B" w:rsidRDefault="00E71E2B" w:rsidP="00DD5F04">
      <w:pPr>
        <w:jc w:val="both"/>
        <w:rPr>
          <w:rFonts w:cs="Arial"/>
          <w:szCs w:val="22"/>
        </w:rPr>
      </w:pPr>
      <w:r w:rsidRPr="001155E7">
        <w:rPr>
          <w:rFonts w:cs="Arial"/>
          <w:b/>
          <w:szCs w:val="22"/>
        </w:rPr>
        <w:t>PUNTO 8)-</w:t>
      </w:r>
      <w:r>
        <w:rPr>
          <w:rFonts w:cs="Arial"/>
          <w:szCs w:val="22"/>
        </w:rPr>
        <w:t xml:space="preserve"> CUDAP Trámite Nº 1790/2016 iniciado por Lic. Alejandro Yocca s/Apertura Cohorte 2017 Lic. Historia - Sede Sgo. del Estero - Jujuy c/informe SAD</w:t>
      </w:r>
    </w:p>
    <w:p w:rsidR="00E71E2B" w:rsidRDefault="00E71E2B" w:rsidP="00DD5F04">
      <w:pPr>
        <w:jc w:val="both"/>
        <w:rPr>
          <w:rFonts w:cs="Arial"/>
          <w:szCs w:val="22"/>
        </w:rPr>
      </w:pPr>
    </w:p>
    <w:p w:rsidR="00E71E2B" w:rsidRDefault="00E71E2B" w:rsidP="00DD5F04">
      <w:pPr>
        <w:jc w:val="both"/>
        <w:rPr>
          <w:rFonts w:cs="Arial"/>
          <w:szCs w:val="22"/>
        </w:rPr>
      </w:pPr>
      <w:r w:rsidRPr="0095716A">
        <w:rPr>
          <w:rFonts w:cs="Arial"/>
          <w:b/>
          <w:szCs w:val="22"/>
        </w:rPr>
        <w:t>PUNTO 9)-</w:t>
      </w:r>
      <w:r>
        <w:rPr>
          <w:rFonts w:cs="Arial"/>
          <w:szCs w:val="22"/>
        </w:rPr>
        <w:t xml:space="preserve"> CUDAP Trámite Nº 321/2017 Lic. Silvia Zuaín s/Propuesta de reemplazo de Docentes del Espacio Curricular “Educación a Distancia. Una alternativa”</w:t>
      </w:r>
    </w:p>
    <w:p w:rsidR="00E71E2B" w:rsidRDefault="00E71E2B" w:rsidP="00DD5F04">
      <w:pPr>
        <w:jc w:val="both"/>
        <w:rPr>
          <w:rFonts w:cs="Arial"/>
          <w:szCs w:val="22"/>
        </w:rPr>
      </w:pPr>
    </w:p>
    <w:p w:rsidR="00E71E2B" w:rsidRDefault="00E71E2B" w:rsidP="006506AD">
      <w:pPr>
        <w:jc w:val="both"/>
      </w:pPr>
      <w:r w:rsidRPr="0035510B">
        <w:rPr>
          <w:b/>
        </w:rPr>
        <w:t>PUNTO 10)-</w:t>
      </w:r>
      <w:r>
        <w:t xml:space="preserve"> Expte. Nº 5810/2016 s/renuncia definitiva por jubilación Dra. Clara I. Pilipovsky.</w:t>
      </w:r>
    </w:p>
    <w:p w:rsidR="00E71E2B" w:rsidRDefault="00E71E2B" w:rsidP="006506AD">
      <w:pPr>
        <w:jc w:val="both"/>
      </w:pPr>
    </w:p>
    <w:p w:rsidR="00E71E2B" w:rsidRPr="00083E8A" w:rsidRDefault="00E71E2B" w:rsidP="006506AD">
      <w:pPr>
        <w:jc w:val="both"/>
        <w:rPr>
          <w:b/>
        </w:rPr>
      </w:pPr>
      <w:r w:rsidRPr="00083E8A">
        <w:rPr>
          <w:b/>
        </w:rPr>
        <w:t>PUNTO 11)- OTROS</w:t>
      </w:r>
    </w:p>
    <w:p w:rsidR="00E71E2B" w:rsidRDefault="00E71E2B" w:rsidP="006506AD">
      <w:pPr>
        <w:jc w:val="both"/>
      </w:pPr>
    </w:p>
    <w:p w:rsidR="00E71E2B" w:rsidRPr="00A5233D" w:rsidRDefault="00E71E2B" w:rsidP="006506AD">
      <w:pPr>
        <w:jc w:val="both"/>
      </w:pPr>
    </w:p>
    <w:sectPr w:rsidR="00E71E2B" w:rsidRPr="00A5233D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4435"/>
    <w:rsid w:val="000156B7"/>
    <w:rsid w:val="000474FB"/>
    <w:rsid w:val="00083E8A"/>
    <w:rsid w:val="000A1273"/>
    <w:rsid w:val="000A1800"/>
    <w:rsid w:val="000A7687"/>
    <w:rsid w:val="000B105A"/>
    <w:rsid w:val="000D4D7C"/>
    <w:rsid w:val="001155E7"/>
    <w:rsid w:val="00115612"/>
    <w:rsid w:val="00127D6F"/>
    <w:rsid w:val="001315C4"/>
    <w:rsid w:val="001571FD"/>
    <w:rsid w:val="00175948"/>
    <w:rsid w:val="00183728"/>
    <w:rsid w:val="001B41D5"/>
    <w:rsid w:val="001C5446"/>
    <w:rsid w:val="001D405B"/>
    <w:rsid w:val="001D5B4F"/>
    <w:rsid w:val="001F172C"/>
    <w:rsid w:val="002021BD"/>
    <w:rsid w:val="00216374"/>
    <w:rsid w:val="002324B5"/>
    <w:rsid w:val="00234812"/>
    <w:rsid w:val="00254BB9"/>
    <w:rsid w:val="002A1182"/>
    <w:rsid w:val="002A6F04"/>
    <w:rsid w:val="002C4300"/>
    <w:rsid w:val="002C766D"/>
    <w:rsid w:val="00310CAC"/>
    <w:rsid w:val="00332553"/>
    <w:rsid w:val="003328A4"/>
    <w:rsid w:val="003353BB"/>
    <w:rsid w:val="0035510B"/>
    <w:rsid w:val="003C6A53"/>
    <w:rsid w:val="003D1497"/>
    <w:rsid w:val="00402FD7"/>
    <w:rsid w:val="00431F20"/>
    <w:rsid w:val="00441D95"/>
    <w:rsid w:val="0044539A"/>
    <w:rsid w:val="004503F9"/>
    <w:rsid w:val="004A5FA8"/>
    <w:rsid w:val="004C3788"/>
    <w:rsid w:val="00503B85"/>
    <w:rsid w:val="005200E6"/>
    <w:rsid w:val="00532DBB"/>
    <w:rsid w:val="0056535F"/>
    <w:rsid w:val="00573FF4"/>
    <w:rsid w:val="005B6C1A"/>
    <w:rsid w:val="005F3A18"/>
    <w:rsid w:val="00630D50"/>
    <w:rsid w:val="00645296"/>
    <w:rsid w:val="006506AD"/>
    <w:rsid w:val="00650E0D"/>
    <w:rsid w:val="00651CA7"/>
    <w:rsid w:val="0065460A"/>
    <w:rsid w:val="00675C26"/>
    <w:rsid w:val="006C25C8"/>
    <w:rsid w:val="006D5D57"/>
    <w:rsid w:val="007410ED"/>
    <w:rsid w:val="007478D4"/>
    <w:rsid w:val="00767743"/>
    <w:rsid w:val="007827AE"/>
    <w:rsid w:val="007873B5"/>
    <w:rsid w:val="007A4E10"/>
    <w:rsid w:val="007B2D37"/>
    <w:rsid w:val="007C6B2B"/>
    <w:rsid w:val="007D146F"/>
    <w:rsid w:val="007E1C84"/>
    <w:rsid w:val="007F5680"/>
    <w:rsid w:val="008030C8"/>
    <w:rsid w:val="00884264"/>
    <w:rsid w:val="008A3ED1"/>
    <w:rsid w:val="008A6107"/>
    <w:rsid w:val="008A7990"/>
    <w:rsid w:val="00906341"/>
    <w:rsid w:val="009241A1"/>
    <w:rsid w:val="009458D8"/>
    <w:rsid w:val="0095716A"/>
    <w:rsid w:val="00973E72"/>
    <w:rsid w:val="009A026B"/>
    <w:rsid w:val="009B1A3E"/>
    <w:rsid w:val="009D5A19"/>
    <w:rsid w:val="009F2EC6"/>
    <w:rsid w:val="009F32DA"/>
    <w:rsid w:val="00A06845"/>
    <w:rsid w:val="00A22C82"/>
    <w:rsid w:val="00A23130"/>
    <w:rsid w:val="00A5233D"/>
    <w:rsid w:val="00A74F5A"/>
    <w:rsid w:val="00AD1667"/>
    <w:rsid w:val="00AF67D5"/>
    <w:rsid w:val="00B32106"/>
    <w:rsid w:val="00B66E3B"/>
    <w:rsid w:val="00B730BB"/>
    <w:rsid w:val="00B74CA0"/>
    <w:rsid w:val="00B86038"/>
    <w:rsid w:val="00BB5A31"/>
    <w:rsid w:val="00BB5FD2"/>
    <w:rsid w:val="00BD7ED3"/>
    <w:rsid w:val="00BE4E6B"/>
    <w:rsid w:val="00C26E40"/>
    <w:rsid w:val="00C52DBC"/>
    <w:rsid w:val="00C65E84"/>
    <w:rsid w:val="00C712EB"/>
    <w:rsid w:val="00C931CC"/>
    <w:rsid w:val="00CB679E"/>
    <w:rsid w:val="00CD14B4"/>
    <w:rsid w:val="00CF522F"/>
    <w:rsid w:val="00D2000A"/>
    <w:rsid w:val="00D23C3A"/>
    <w:rsid w:val="00D72F3B"/>
    <w:rsid w:val="00D96AA7"/>
    <w:rsid w:val="00DC792B"/>
    <w:rsid w:val="00DD5F04"/>
    <w:rsid w:val="00E07795"/>
    <w:rsid w:val="00E120F9"/>
    <w:rsid w:val="00E33E6E"/>
    <w:rsid w:val="00E43EEF"/>
    <w:rsid w:val="00E541B2"/>
    <w:rsid w:val="00E71E2B"/>
    <w:rsid w:val="00E75F77"/>
    <w:rsid w:val="00E82287"/>
    <w:rsid w:val="00EA570E"/>
    <w:rsid w:val="00EA5E52"/>
    <w:rsid w:val="00EA625A"/>
    <w:rsid w:val="00F509D4"/>
    <w:rsid w:val="00FD0C3B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200</Words>
  <Characters>1102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5</cp:revision>
  <cp:lastPrinted>2017-03-31T15:52:00Z</cp:lastPrinted>
  <dcterms:created xsi:type="dcterms:W3CDTF">2017-03-31T14:51:00Z</dcterms:created>
  <dcterms:modified xsi:type="dcterms:W3CDTF">2017-04-04T15:59:00Z</dcterms:modified>
</cp:coreProperties>
</file>