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E6" w:rsidRPr="00FD27A5" w:rsidRDefault="009527E6" w:rsidP="008A3ED1">
      <w:pPr>
        <w:pStyle w:val="Heading1"/>
        <w:jc w:val="both"/>
        <w:rPr>
          <w:rFonts w:ascii="Arial Black" w:hAnsi="Arial Black" w:cs="Arial"/>
          <w:b w:val="0"/>
          <w:u w:val="none"/>
          <w:lang w:val="es-ES_tradnl"/>
        </w:rPr>
      </w:pPr>
    </w:p>
    <w:p w:rsidR="009527E6" w:rsidRPr="00FD27A5" w:rsidRDefault="009527E6" w:rsidP="008A3ED1">
      <w:pPr>
        <w:jc w:val="both"/>
        <w:rPr>
          <w:rFonts w:cs="Arial"/>
          <w:sz w:val="20"/>
        </w:rPr>
      </w:pPr>
    </w:p>
    <w:p w:rsidR="009527E6" w:rsidRPr="00FD27A5" w:rsidRDefault="009527E6" w:rsidP="008A3ED1">
      <w:pPr>
        <w:jc w:val="both"/>
        <w:rPr>
          <w:rFonts w:cs="Arial"/>
          <w:sz w:val="20"/>
        </w:rPr>
      </w:pPr>
    </w:p>
    <w:p w:rsidR="009527E6" w:rsidRPr="00FD27A5" w:rsidRDefault="009527E6" w:rsidP="008A3ED1">
      <w:pPr>
        <w:pStyle w:val="Heading1"/>
        <w:rPr>
          <w:rFonts w:ascii="Arial" w:hAnsi="Arial" w:cs="Arial"/>
          <w:u w:val="none"/>
          <w:lang w:val="es-ES_tradnl"/>
        </w:rPr>
      </w:pPr>
      <w:r w:rsidRPr="00FD27A5">
        <w:rPr>
          <w:rFonts w:ascii="Arial" w:hAnsi="Arial" w:cs="Arial"/>
          <w:u w:val="none"/>
          <w:lang w:val="es-ES_tradnl"/>
        </w:rPr>
        <w:t>REUNIÓN ORDINARIA</w:t>
      </w:r>
    </w:p>
    <w:p w:rsidR="009527E6" w:rsidRPr="00FD27A5" w:rsidRDefault="009527E6" w:rsidP="008A3ED1">
      <w:pPr>
        <w:jc w:val="both"/>
        <w:rPr>
          <w:rFonts w:cs="Arial"/>
          <w:sz w:val="20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500"/>
        <w:gridCol w:w="6170"/>
      </w:tblGrid>
      <w:tr w:rsidR="009527E6" w:rsidRPr="00FD27A5" w:rsidTr="00E33E6E">
        <w:trPr>
          <w:jc w:val="center"/>
        </w:trPr>
        <w:tc>
          <w:tcPr>
            <w:tcW w:w="1500" w:type="dxa"/>
            <w:shd w:val="pct20" w:color="000000" w:fill="FFFFFF"/>
          </w:tcPr>
          <w:p w:rsidR="009527E6" w:rsidRPr="00FD27A5" w:rsidRDefault="009527E6" w:rsidP="008A3ED1">
            <w:pPr>
              <w:jc w:val="both"/>
              <w:rPr>
                <w:rFonts w:cs="Arial"/>
                <w:b/>
                <w:bCs/>
                <w:sz w:val="20"/>
              </w:rPr>
            </w:pPr>
            <w:r w:rsidRPr="00FD27A5">
              <w:rPr>
                <w:rFonts w:cs="Arial"/>
                <w:b/>
                <w:bCs/>
                <w:sz w:val="20"/>
              </w:rPr>
              <w:t>DÍA: 8/08/2017</w:t>
            </w:r>
          </w:p>
        </w:tc>
        <w:tc>
          <w:tcPr>
            <w:tcW w:w="6170" w:type="dxa"/>
            <w:shd w:val="pct20" w:color="000000" w:fill="FFFFFF"/>
          </w:tcPr>
          <w:p w:rsidR="009527E6" w:rsidRPr="00FD27A5" w:rsidRDefault="009527E6" w:rsidP="008A3ED1">
            <w:pPr>
              <w:jc w:val="both"/>
              <w:rPr>
                <w:rFonts w:cs="Arial"/>
                <w:b/>
                <w:bCs/>
                <w:spacing w:val="20"/>
                <w:sz w:val="20"/>
              </w:rPr>
            </w:pPr>
          </w:p>
        </w:tc>
      </w:tr>
      <w:tr w:rsidR="009527E6" w:rsidRPr="00FD27A5" w:rsidTr="00E33E6E">
        <w:trPr>
          <w:jc w:val="center"/>
        </w:trPr>
        <w:tc>
          <w:tcPr>
            <w:tcW w:w="1500" w:type="dxa"/>
            <w:shd w:val="pct5" w:color="000000" w:fill="FFFFFF"/>
          </w:tcPr>
          <w:p w:rsidR="009527E6" w:rsidRPr="00FD27A5" w:rsidRDefault="009527E6" w:rsidP="008A3ED1">
            <w:pPr>
              <w:jc w:val="both"/>
              <w:rPr>
                <w:rFonts w:cs="Arial"/>
                <w:b/>
                <w:sz w:val="20"/>
              </w:rPr>
            </w:pPr>
            <w:r w:rsidRPr="00FD27A5">
              <w:rPr>
                <w:rFonts w:cs="Arial"/>
                <w:b/>
                <w:sz w:val="20"/>
              </w:rPr>
              <w:t>LUGAR</w:t>
            </w:r>
          </w:p>
        </w:tc>
        <w:tc>
          <w:tcPr>
            <w:tcW w:w="6170" w:type="dxa"/>
            <w:shd w:val="pct5" w:color="000000" w:fill="FFFFFF"/>
          </w:tcPr>
          <w:p w:rsidR="009527E6" w:rsidRPr="00FD27A5" w:rsidRDefault="009527E6" w:rsidP="008A3ED1">
            <w:pPr>
              <w:jc w:val="both"/>
              <w:rPr>
                <w:rFonts w:cs="Arial"/>
                <w:b/>
                <w:sz w:val="20"/>
              </w:rPr>
            </w:pPr>
            <w:r w:rsidRPr="00FD27A5">
              <w:rPr>
                <w:rFonts w:cs="Arial"/>
                <w:b/>
                <w:sz w:val="20"/>
              </w:rPr>
              <w:t>SALA DE REUNIONES “CPN SANTIAGO A. DRUETTA”</w:t>
            </w:r>
          </w:p>
        </w:tc>
      </w:tr>
      <w:tr w:rsidR="009527E6" w:rsidRPr="00FD27A5" w:rsidTr="00E33E6E">
        <w:trPr>
          <w:jc w:val="center"/>
        </w:trPr>
        <w:tc>
          <w:tcPr>
            <w:tcW w:w="1500" w:type="dxa"/>
            <w:shd w:val="pct20" w:color="000000" w:fill="FFFFFF"/>
          </w:tcPr>
          <w:p w:rsidR="009527E6" w:rsidRPr="00FD27A5" w:rsidRDefault="009527E6" w:rsidP="008A3ED1">
            <w:pPr>
              <w:jc w:val="both"/>
              <w:rPr>
                <w:rFonts w:cs="Arial"/>
                <w:b/>
                <w:sz w:val="20"/>
              </w:rPr>
            </w:pPr>
            <w:r w:rsidRPr="00FD27A5">
              <w:rPr>
                <w:rFonts w:cs="Arial"/>
                <w:b/>
                <w:sz w:val="20"/>
              </w:rPr>
              <w:t>HORA: 16:00</w:t>
            </w:r>
          </w:p>
        </w:tc>
        <w:tc>
          <w:tcPr>
            <w:tcW w:w="6170" w:type="dxa"/>
            <w:shd w:val="pct20" w:color="000000" w:fill="FFFFFF"/>
          </w:tcPr>
          <w:p w:rsidR="009527E6" w:rsidRPr="00FD27A5" w:rsidRDefault="009527E6" w:rsidP="008A3ED1">
            <w:pPr>
              <w:jc w:val="both"/>
              <w:rPr>
                <w:rFonts w:cs="Arial"/>
                <w:b/>
                <w:spacing w:val="20"/>
                <w:sz w:val="20"/>
              </w:rPr>
            </w:pPr>
          </w:p>
        </w:tc>
      </w:tr>
    </w:tbl>
    <w:p w:rsidR="009527E6" w:rsidRPr="00FD27A5" w:rsidRDefault="009527E6" w:rsidP="008A3ED1">
      <w:pPr>
        <w:pBdr>
          <w:bottom w:val="single" w:sz="12" w:space="1" w:color="auto"/>
        </w:pBdr>
        <w:jc w:val="both"/>
        <w:rPr>
          <w:rFonts w:cs="Arial"/>
          <w:sz w:val="20"/>
        </w:rPr>
      </w:pPr>
    </w:p>
    <w:p w:rsidR="009527E6" w:rsidRPr="00FD27A5" w:rsidRDefault="009527E6" w:rsidP="008A3ED1">
      <w:pPr>
        <w:pBdr>
          <w:bottom w:val="single" w:sz="12" w:space="1" w:color="auto"/>
        </w:pBdr>
        <w:jc w:val="center"/>
        <w:rPr>
          <w:rFonts w:cs="Arial"/>
          <w:b/>
          <w:sz w:val="20"/>
        </w:rPr>
      </w:pPr>
      <w:r w:rsidRPr="00FD27A5">
        <w:rPr>
          <w:rFonts w:cs="Arial"/>
          <w:b/>
          <w:sz w:val="20"/>
        </w:rPr>
        <w:t>ORDEN DEL DÍA</w:t>
      </w:r>
    </w:p>
    <w:p w:rsidR="009527E6" w:rsidRPr="00FD27A5" w:rsidRDefault="009527E6" w:rsidP="008A3ED1">
      <w:pPr>
        <w:pBdr>
          <w:bottom w:val="single" w:sz="12" w:space="1" w:color="auto"/>
        </w:pBdr>
        <w:jc w:val="both"/>
        <w:rPr>
          <w:rFonts w:cs="Arial"/>
          <w:sz w:val="20"/>
        </w:rPr>
      </w:pPr>
    </w:p>
    <w:p w:rsidR="009527E6" w:rsidRPr="00FD27A5" w:rsidRDefault="009527E6" w:rsidP="008A3ED1">
      <w:pPr>
        <w:jc w:val="both"/>
        <w:rPr>
          <w:rFonts w:cs="Arial"/>
          <w:b/>
          <w:sz w:val="20"/>
        </w:rPr>
      </w:pPr>
    </w:p>
    <w:p w:rsidR="009527E6" w:rsidRPr="00FD27A5" w:rsidRDefault="009527E6" w:rsidP="008A3ED1">
      <w:pPr>
        <w:jc w:val="both"/>
        <w:rPr>
          <w:rFonts w:cs="Arial"/>
          <w:sz w:val="20"/>
        </w:rPr>
      </w:pPr>
      <w:r w:rsidRPr="00FD27A5">
        <w:rPr>
          <w:rFonts w:cs="Arial"/>
          <w:b/>
          <w:sz w:val="20"/>
        </w:rPr>
        <w:t>PUNTO 1) -</w:t>
      </w:r>
      <w:r w:rsidRPr="00FD27A5">
        <w:rPr>
          <w:rFonts w:cs="Arial"/>
          <w:sz w:val="20"/>
        </w:rPr>
        <w:t xml:space="preserve"> Consideración y aprobación Orden del Día.</w:t>
      </w:r>
    </w:p>
    <w:p w:rsidR="009527E6" w:rsidRPr="00FD27A5" w:rsidRDefault="009527E6" w:rsidP="008A3ED1">
      <w:pPr>
        <w:jc w:val="both"/>
        <w:rPr>
          <w:rFonts w:cs="Arial"/>
          <w:sz w:val="20"/>
        </w:rPr>
      </w:pPr>
    </w:p>
    <w:p w:rsidR="009527E6" w:rsidRPr="00FD27A5" w:rsidRDefault="009527E6" w:rsidP="008A3ED1">
      <w:pPr>
        <w:jc w:val="both"/>
        <w:rPr>
          <w:rFonts w:cs="Arial"/>
          <w:sz w:val="20"/>
        </w:rPr>
      </w:pPr>
      <w:r w:rsidRPr="00FD27A5">
        <w:rPr>
          <w:rFonts w:cs="Arial"/>
          <w:b/>
          <w:sz w:val="20"/>
        </w:rPr>
        <w:t>PUNTO 2) -</w:t>
      </w:r>
      <w:r w:rsidRPr="00FD27A5">
        <w:rPr>
          <w:rFonts w:cs="Arial"/>
          <w:sz w:val="20"/>
        </w:rPr>
        <w:t xml:space="preserve"> Consideración y Aprobación de Actas Nros.: 4, 5, 6 y 7 </w:t>
      </w:r>
    </w:p>
    <w:p w:rsidR="009527E6" w:rsidRPr="00FD27A5" w:rsidRDefault="009527E6" w:rsidP="008A3ED1">
      <w:pPr>
        <w:jc w:val="both"/>
        <w:rPr>
          <w:rFonts w:cs="Arial"/>
          <w:sz w:val="20"/>
        </w:rPr>
      </w:pPr>
    </w:p>
    <w:p w:rsidR="009527E6" w:rsidRPr="00FD27A5" w:rsidRDefault="009527E6" w:rsidP="008A3ED1">
      <w:pPr>
        <w:jc w:val="both"/>
        <w:rPr>
          <w:rFonts w:cs="Arial"/>
          <w:sz w:val="20"/>
          <w:u w:val="single"/>
        </w:rPr>
      </w:pPr>
      <w:r w:rsidRPr="00FD27A5">
        <w:rPr>
          <w:rFonts w:cs="Arial"/>
          <w:b/>
          <w:sz w:val="20"/>
        </w:rPr>
        <w:t>PUNTO 3) -</w:t>
      </w:r>
      <w:r w:rsidRPr="00FD27A5">
        <w:rPr>
          <w:rFonts w:cs="Arial"/>
          <w:sz w:val="20"/>
        </w:rPr>
        <w:t xml:space="preserve"> Informe de Decana</w:t>
      </w:r>
    </w:p>
    <w:p w:rsidR="009527E6" w:rsidRPr="00FD27A5" w:rsidRDefault="009527E6" w:rsidP="008A3ED1">
      <w:pPr>
        <w:jc w:val="both"/>
        <w:rPr>
          <w:rFonts w:cs="Arial"/>
          <w:b/>
          <w:sz w:val="20"/>
        </w:rPr>
      </w:pPr>
    </w:p>
    <w:p w:rsidR="009527E6" w:rsidRPr="00FD27A5" w:rsidRDefault="009527E6" w:rsidP="008A3ED1">
      <w:pPr>
        <w:jc w:val="both"/>
        <w:rPr>
          <w:rFonts w:cs="Arial"/>
          <w:sz w:val="20"/>
        </w:rPr>
      </w:pPr>
      <w:r w:rsidRPr="00FD27A5">
        <w:rPr>
          <w:rFonts w:cs="Arial"/>
          <w:b/>
          <w:sz w:val="20"/>
        </w:rPr>
        <w:t xml:space="preserve">PUNTO 4) - </w:t>
      </w:r>
      <w:r w:rsidRPr="00FD27A5">
        <w:rPr>
          <w:rFonts w:cs="Arial"/>
          <w:sz w:val="20"/>
        </w:rPr>
        <w:t>Despachos de Comisión</w:t>
      </w:r>
    </w:p>
    <w:p w:rsidR="009527E6" w:rsidRPr="00FD27A5" w:rsidRDefault="009527E6" w:rsidP="008A3ED1">
      <w:pPr>
        <w:jc w:val="both"/>
        <w:rPr>
          <w:rFonts w:cs="Arial"/>
          <w:sz w:val="20"/>
        </w:rPr>
      </w:pPr>
    </w:p>
    <w:p w:rsidR="009527E6" w:rsidRPr="00FD27A5" w:rsidRDefault="009527E6" w:rsidP="00DD5F04">
      <w:pPr>
        <w:jc w:val="both"/>
        <w:rPr>
          <w:rFonts w:cs="Arial"/>
          <w:sz w:val="20"/>
        </w:rPr>
      </w:pPr>
      <w:r w:rsidRPr="00FD27A5">
        <w:rPr>
          <w:b/>
          <w:sz w:val="20"/>
        </w:rPr>
        <w:t>PUNTO 5)-</w:t>
      </w:r>
      <w:r w:rsidRPr="00FD27A5">
        <w:rPr>
          <w:sz w:val="20"/>
        </w:rPr>
        <w:t xml:space="preserve"> </w:t>
      </w:r>
      <w:r w:rsidRPr="00FD27A5">
        <w:rPr>
          <w:rFonts w:cs="Arial"/>
          <w:sz w:val="20"/>
        </w:rPr>
        <w:t>Informe Comisión Central de  Autoevaluación</w:t>
      </w:r>
    </w:p>
    <w:p w:rsidR="009527E6" w:rsidRPr="00FD27A5" w:rsidRDefault="009527E6" w:rsidP="00DD5F04">
      <w:pPr>
        <w:jc w:val="both"/>
        <w:rPr>
          <w:rFonts w:cs="Arial"/>
          <w:sz w:val="20"/>
        </w:rPr>
      </w:pPr>
    </w:p>
    <w:p w:rsidR="009527E6" w:rsidRPr="00FD27A5" w:rsidRDefault="009527E6" w:rsidP="00D71FD7">
      <w:pPr>
        <w:jc w:val="both"/>
        <w:rPr>
          <w:rFonts w:cs="Arial"/>
          <w:sz w:val="20"/>
        </w:rPr>
      </w:pPr>
      <w:r w:rsidRPr="00FD27A5">
        <w:rPr>
          <w:rFonts w:cs="Arial"/>
          <w:b/>
          <w:sz w:val="20"/>
        </w:rPr>
        <w:t>PUNTO 6)-</w:t>
      </w:r>
      <w:r w:rsidRPr="00FD27A5">
        <w:rPr>
          <w:rFonts w:cs="Arial"/>
          <w:sz w:val="20"/>
        </w:rPr>
        <w:t xml:space="preserve"> Informe SAC s/constitución Equipos Cátedras - Contratos y Concursos.</w:t>
      </w:r>
    </w:p>
    <w:p w:rsidR="009527E6" w:rsidRPr="00FD27A5" w:rsidRDefault="009527E6" w:rsidP="00DD5F04">
      <w:pPr>
        <w:jc w:val="both"/>
        <w:rPr>
          <w:rFonts w:cs="Arial"/>
          <w:sz w:val="20"/>
        </w:rPr>
      </w:pPr>
    </w:p>
    <w:p w:rsidR="009527E6" w:rsidRPr="00FD27A5" w:rsidRDefault="009527E6" w:rsidP="0036724B">
      <w:pPr>
        <w:jc w:val="both"/>
        <w:rPr>
          <w:rFonts w:cs="Arial"/>
          <w:sz w:val="20"/>
        </w:rPr>
      </w:pPr>
      <w:r w:rsidRPr="00FD27A5">
        <w:rPr>
          <w:rFonts w:cs="Arial"/>
          <w:b/>
          <w:sz w:val="20"/>
        </w:rPr>
        <w:t>PUNTO 7)-</w:t>
      </w:r>
      <w:r w:rsidRPr="00FD27A5">
        <w:rPr>
          <w:rFonts w:cs="Arial"/>
          <w:sz w:val="20"/>
        </w:rPr>
        <w:t xml:space="preserve"> Decana, Mg. María M. Arce eleva los siguientes temas c/Informe Sr. Vicedecano, Lic. Marcelino Ledesma</w:t>
      </w:r>
    </w:p>
    <w:p w:rsidR="009527E6" w:rsidRPr="00FD27A5" w:rsidRDefault="009527E6" w:rsidP="0036724B">
      <w:pPr>
        <w:ind w:firstLine="708"/>
        <w:jc w:val="both"/>
        <w:rPr>
          <w:rFonts w:cs="Arial"/>
          <w:sz w:val="20"/>
        </w:rPr>
      </w:pPr>
      <w:r w:rsidRPr="00FD27A5">
        <w:rPr>
          <w:rFonts w:cs="Arial"/>
          <w:sz w:val="20"/>
        </w:rPr>
        <w:t>a- CUDAP Trámite Nº 1082/2017 Dr. Eduardo Landriel solicita Contrato Dr. José Vezzosi - Espacio Curricular “</w:t>
      </w:r>
      <w:r w:rsidRPr="00FD27A5">
        <w:rPr>
          <w:rFonts w:cs="Arial"/>
          <w:i/>
          <w:sz w:val="20"/>
        </w:rPr>
        <w:t>Teoría Social Contemporánea</w:t>
      </w:r>
      <w:r w:rsidRPr="00FD27A5">
        <w:rPr>
          <w:rFonts w:cs="Arial"/>
          <w:sz w:val="20"/>
        </w:rPr>
        <w:t>”.</w:t>
      </w:r>
    </w:p>
    <w:p w:rsidR="009527E6" w:rsidRPr="00FD27A5" w:rsidRDefault="009527E6" w:rsidP="0036724B">
      <w:pPr>
        <w:ind w:firstLine="708"/>
        <w:jc w:val="both"/>
        <w:rPr>
          <w:rFonts w:cs="Arial"/>
          <w:sz w:val="20"/>
        </w:rPr>
      </w:pPr>
      <w:r w:rsidRPr="00FD27A5">
        <w:rPr>
          <w:rFonts w:cs="Arial"/>
          <w:sz w:val="20"/>
        </w:rPr>
        <w:t>b- CUDAP Trámite Nº 1084/2017 Dr. Eduardo Landriel solicita contrato Félix Demasi JTP DS - Espacio Curricular “</w:t>
      </w:r>
      <w:r w:rsidRPr="00FD27A5">
        <w:rPr>
          <w:rFonts w:cs="Arial"/>
          <w:i/>
          <w:sz w:val="20"/>
        </w:rPr>
        <w:t>Estado y Políticas Públicas</w:t>
      </w:r>
      <w:r w:rsidRPr="00FD27A5">
        <w:rPr>
          <w:rFonts w:cs="Arial"/>
          <w:sz w:val="20"/>
        </w:rPr>
        <w:t>”</w:t>
      </w:r>
    </w:p>
    <w:p w:rsidR="009527E6" w:rsidRPr="00FD27A5" w:rsidRDefault="009527E6" w:rsidP="0036724B">
      <w:pPr>
        <w:ind w:firstLine="708"/>
        <w:jc w:val="both"/>
        <w:rPr>
          <w:rFonts w:cs="Arial"/>
          <w:sz w:val="20"/>
        </w:rPr>
      </w:pPr>
      <w:r w:rsidRPr="00FD27A5">
        <w:rPr>
          <w:rFonts w:cs="Arial"/>
          <w:sz w:val="20"/>
        </w:rPr>
        <w:t>c- CUDAP Trámite Nº 1062/2017 Dr. Eduardo Landriel Informa integración Equipos Cátedra y contrato Gisela García Chamut JTP - “</w:t>
      </w:r>
      <w:r w:rsidRPr="00FD27A5">
        <w:rPr>
          <w:rFonts w:cs="Arial"/>
          <w:i/>
          <w:sz w:val="20"/>
        </w:rPr>
        <w:t>Estadística y Demografía</w:t>
      </w:r>
      <w:r w:rsidRPr="00FD27A5">
        <w:rPr>
          <w:rFonts w:cs="Arial"/>
          <w:sz w:val="20"/>
        </w:rPr>
        <w:t>”</w:t>
      </w:r>
    </w:p>
    <w:p w:rsidR="009527E6" w:rsidRPr="00FD27A5" w:rsidRDefault="009527E6" w:rsidP="0036724B">
      <w:pPr>
        <w:ind w:firstLine="708"/>
        <w:jc w:val="both"/>
        <w:rPr>
          <w:rFonts w:cs="Arial"/>
          <w:sz w:val="20"/>
        </w:rPr>
      </w:pPr>
      <w:r w:rsidRPr="00FD27A5">
        <w:rPr>
          <w:rFonts w:cs="Arial"/>
          <w:sz w:val="20"/>
        </w:rPr>
        <w:t>d- CUDAP Trámite Nº 1083/2017 Dr. Eduardo Landriel solicita contrato D. Héctor Farías Adj. DS - Espacio Curricular “</w:t>
      </w:r>
      <w:r w:rsidRPr="00FD27A5">
        <w:rPr>
          <w:rFonts w:cs="Arial"/>
          <w:i/>
          <w:sz w:val="20"/>
        </w:rPr>
        <w:t>Estado y Políticas Públicas</w:t>
      </w:r>
      <w:r w:rsidRPr="00FD27A5">
        <w:rPr>
          <w:rFonts w:cs="Arial"/>
          <w:sz w:val="20"/>
        </w:rPr>
        <w:t>”.</w:t>
      </w:r>
    </w:p>
    <w:p w:rsidR="009527E6" w:rsidRPr="00FD27A5" w:rsidRDefault="009527E6" w:rsidP="00DD5F04">
      <w:pPr>
        <w:jc w:val="both"/>
        <w:rPr>
          <w:rFonts w:cs="Arial"/>
          <w:sz w:val="20"/>
        </w:rPr>
      </w:pPr>
      <w:r w:rsidRPr="00FD27A5">
        <w:rPr>
          <w:rFonts w:cs="Arial"/>
          <w:sz w:val="20"/>
        </w:rPr>
        <w:t xml:space="preserve">            e- CUDAP Trámite Nº 659/2017 Lic. Mabel Molina solicita ampliación dedicación p/Docentes Gisella García y Laura Gómez.</w:t>
      </w:r>
    </w:p>
    <w:p w:rsidR="009527E6" w:rsidRPr="00FD27A5" w:rsidRDefault="009527E6" w:rsidP="00DD5F04">
      <w:pPr>
        <w:jc w:val="both"/>
        <w:rPr>
          <w:rFonts w:cs="Arial"/>
          <w:sz w:val="20"/>
        </w:rPr>
      </w:pPr>
    </w:p>
    <w:p w:rsidR="009527E6" w:rsidRPr="00FD27A5" w:rsidRDefault="009527E6" w:rsidP="00DD5F04">
      <w:pPr>
        <w:jc w:val="both"/>
        <w:rPr>
          <w:rFonts w:cs="Arial"/>
          <w:b/>
          <w:sz w:val="20"/>
        </w:rPr>
      </w:pPr>
      <w:r w:rsidRPr="00FD27A5">
        <w:rPr>
          <w:rFonts w:cs="Arial"/>
          <w:b/>
          <w:sz w:val="20"/>
        </w:rPr>
        <w:t>PUNTO 8)-</w:t>
      </w:r>
      <w:r w:rsidRPr="00FD27A5">
        <w:rPr>
          <w:rFonts w:cs="Arial"/>
          <w:sz w:val="20"/>
        </w:rPr>
        <w:t xml:space="preserve"> CUDAP Trámite Nº 1142/2017 Coordinadora Carrera CPN, Cdra. Zunilde Barrientos s/integración CP Graciela Figueroa al Consejo Asesor en reemplazo de la Mg. María A. Ledesma</w:t>
      </w:r>
    </w:p>
    <w:p w:rsidR="009527E6" w:rsidRPr="00FD27A5" w:rsidRDefault="009527E6" w:rsidP="008D7CFE">
      <w:pPr>
        <w:jc w:val="both"/>
        <w:rPr>
          <w:b/>
          <w:sz w:val="20"/>
        </w:rPr>
      </w:pPr>
    </w:p>
    <w:p w:rsidR="009527E6" w:rsidRPr="00FD27A5" w:rsidRDefault="009527E6" w:rsidP="0036724B">
      <w:pPr>
        <w:jc w:val="both"/>
        <w:rPr>
          <w:rFonts w:cs="Arial"/>
          <w:b/>
          <w:sz w:val="20"/>
        </w:rPr>
      </w:pPr>
      <w:r w:rsidRPr="00FD27A5">
        <w:rPr>
          <w:rFonts w:cs="Arial"/>
          <w:b/>
          <w:sz w:val="20"/>
        </w:rPr>
        <w:t>PUNTO 9)-</w:t>
      </w:r>
      <w:r w:rsidRPr="00FD27A5">
        <w:rPr>
          <w:rFonts w:cs="Arial"/>
          <w:sz w:val="20"/>
        </w:rPr>
        <w:t xml:space="preserve"> CUDAP Trámite Nº 1102/2017 Lic. Ulises Barbieri eleva propuesta de Capacitación “</w:t>
      </w:r>
      <w:r w:rsidRPr="00FD27A5">
        <w:rPr>
          <w:rFonts w:cs="Arial"/>
          <w:i/>
          <w:sz w:val="20"/>
        </w:rPr>
        <w:t>Stock Base Pos-Software Libre de Gestión Empresarial”</w:t>
      </w:r>
      <w:r w:rsidRPr="00FD27A5">
        <w:rPr>
          <w:rFonts w:cs="Arial"/>
          <w:sz w:val="20"/>
        </w:rPr>
        <w:t xml:space="preserve"> presentado por el CPN Fabián Ledesma</w:t>
      </w:r>
      <w:r w:rsidRPr="00FD27A5">
        <w:rPr>
          <w:rFonts w:cs="Arial"/>
          <w:b/>
          <w:sz w:val="20"/>
        </w:rPr>
        <w:t xml:space="preserve"> </w:t>
      </w:r>
    </w:p>
    <w:p w:rsidR="009527E6" w:rsidRPr="00FD27A5" w:rsidRDefault="009527E6" w:rsidP="0036724B">
      <w:pPr>
        <w:jc w:val="both"/>
        <w:rPr>
          <w:rFonts w:cs="Arial"/>
          <w:b/>
          <w:sz w:val="20"/>
        </w:rPr>
      </w:pPr>
    </w:p>
    <w:p w:rsidR="009527E6" w:rsidRPr="00FD27A5" w:rsidRDefault="009527E6" w:rsidP="0036724B">
      <w:pPr>
        <w:jc w:val="both"/>
        <w:rPr>
          <w:rFonts w:cs="Arial"/>
          <w:sz w:val="20"/>
        </w:rPr>
      </w:pPr>
      <w:r w:rsidRPr="00FD27A5">
        <w:rPr>
          <w:rFonts w:cs="Arial"/>
          <w:b/>
          <w:sz w:val="20"/>
        </w:rPr>
        <w:t xml:space="preserve">PUNTO 10)- </w:t>
      </w:r>
      <w:r w:rsidRPr="00FD27A5">
        <w:rPr>
          <w:rFonts w:cs="Arial"/>
          <w:sz w:val="20"/>
        </w:rPr>
        <w:t>CUDAP Trámite Nº 1167/2017 Directora Dpto. Educación y Psicología, Lic. Graciela Ferreira eleva Tribunal Evaluador y nómina de Docentes p/ Evaluación Académica - 2º Proceso de Jerarquización.</w:t>
      </w:r>
    </w:p>
    <w:p w:rsidR="009527E6" w:rsidRPr="00FD27A5" w:rsidRDefault="009527E6" w:rsidP="0036724B">
      <w:pPr>
        <w:jc w:val="both"/>
        <w:rPr>
          <w:rFonts w:cs="Arial"/>
          <w:sz w:val="20"/>
        </w:rPr>
      </w:pPr>
    </w:p>
    <w:p w:rsidR="009527E6" w:rsidRPr="00FD27A5" w:rsidRDefault="009527E6" w:rsidP="0036724B">
      <w:pPr>
        <w:jc w:val="both"/>
        <w:rPr>
          <w:rFonts w:cs="Arial"/>
          <w:sz w:val="20"/>
        </w:rPr>
      </w:pPr>
      <w:r w:rsidRPr="00FD27A5">
        <w:rPr>
          <w:rFonts w:cs="Arial"/>
          <w:b/>
          <w:sz w:val="20"/>
        </w:rPr>
        <w:t>PUNTO 11)-</w:t>
      </w:r>
      <w:r w:rsidRPr="00FD27A5">
        <w:rPr>
          <w:rFonts w:cs="Arial"/>
          <w:sz w:val="20"/>
        </w:rPr>
        <w:t xml:space="preserve"> CUDAP Trámite Nº 1191/2017 Directora Dpto. Adm. y Economía, Lic. Ana Ceballos eleva Integración Tribunales Evaluadores Áreas: Adm. Contabilidad, Impuestos y los espacios: Matemática Financiera y Estadística - 2º Proceso de Jerarquización.</w:t>
      </w:r>
    </w:p>
    <w:p w:rsidR="009527E6" w:rsidRPr="00FD27A5" w:rsidRDefault="009527E6" w:rsidP="0036724B">
      <w:pPr>
        <w:jc w:val="both"/>
        <w:rPr>
          <w:rFonts w:cs="Arial"/>
          <w:sz w:val="20"/>
        </w:rPr>
      </w:pPr>
    </w:p>
    <w:p w:rsidR="009527E6" w:rsidRPr="00FD27A5" w:rsidRDefault="009527E6" w:rsidP="0036724B">
      <w:pPr>
        <w:jc w:val="both"/>
        <w:rPr>
          <w:rFonts w:cs="Arial"/>
          <w:sz w:val="20"/>
        </w:rPr>
      </w:pPr>
      <w:r w:rsidRPr="00FD27A5">
        <w:rPr>
          <w:rFonts w:cs="Arial"/>
          <w:b/>
          <w:sz w:val="20"/>
        </w:rPr>
        <w:t>PUNTO 12)-</w:t>
      </w:r>
      <w:r w:rsidRPr="00FD27A5">
        <w:rPr>
          <w:rFonts w:cs="Arial"/>
          <w:sz w:val="20"/>
        </w:rPr>
        <w:t xml:space="preserve"> Coordinador Carrera de Periodismo, Lic. Omar Layús eleva los siguientes trámites:</w:t>
      </w:r>
    </w:p>
    <w:p w:rsidR="009527E6" w:rsidRPr="00FD27A5" w:rsidRDefault="009527E6" w:rsidP="00272512">
      <w:pPr>
        <w:numPr>
          <w:ilvl w:val="0"/>
          <w:numId w:val="3"/>
        </w:numPr>
        <w:jc w:val="both"/>
        <w:rPr>
          <w:rFonts w:cs="Arial"/>
          <w:i/>
          <w:sz w:val="20"/>
        </w:rPr>
      </w:pPr>
      <w:r w:rsidRPr="00FD27A5">
        <w:rPr>
          <w:rFonts w:cs="Arial"/>
          <w:sz w:val="20"/>
        </w:rPr>
        <w:t xml:space="preserve">CUDAP Trámite Nº 1127/2017 Cobertura cargo Adj. </w:t>
      </w:r>
      <w:r w:rsidRPr="00FD27A5">
        <w:rPr>
          <w:rFonts w:cs="Arial"/>
          <w:i/>
          <w:sz w:val="20"/>
        </w:rPr>
        <w:t>“Taller de Investigación Periodística”</w:t>
      </w:r>
    </w:p>
    <w:p w:rsidR="009527E6" w:rsidRPr="00FD27A5" w:rsidRDefault="009527E6" w:rsidP="00272512">
      <w:pPr>
        <w:numPr>
          <w:ilvl w:val="0"/>
          <w:numId w:val="3"/>
        </w:numPr>
        <w:jc w:val="both"/>
        <w:rPr>
          <w:rFonts w:cs="Arial"/>
          <w:sz w:val="20"/>
        </w:rPr>
      </w:pPr>
      <w:r w:rsidRPr="00FD27A5">
        <w:rPr>
          <w:rFonts w:cs="Arial"/>
          <w:sz w:val="20"/>
        </w:rPr>
        <w:t>CUDAP Trámite Nº 1128/2017 Cobertura cargo Adj. “</w:t>
      </w:r>
      <w:r w:rsidRPr="00FD27A5">
        <w:rPr>
          <w:rFonts w:cs="Arial"/>
          <w:i/>
          <w:sz w:val="20"/>
        </w:rPr>
        <w:t>Edición y Diseño”</w:t>
      </w:r>
    </w:p>
    <w:p w:rsidR="009527E6" w:rsidRPr="00FD27A5" w:rsidRDefault="009527E6" w:rsidP="00272512">
      <w:pPr>
        <w:numPr>
          <w:ilvl w:val="0"/>
          <w:numId w:val="3"/>
        </w:numPr>
        <w:jc w:val="both"/>
        <w:rPr>
          <w:rFonts w:cs="Arial"/>
          <w:sz w:val="20"/>
        </w:rPr>
      </w:pPr>
      <w:r w:rsidRPr="00FD27A5">
        <w:rPr>
          <w:rFonts w:cs="Arial"/>
          <w:sz w:val="20"/>
        </w:rPr>
        <w:t>CUDAP Trámite Nº 1126/2017 Cobertura cargo Adj. “</w:t>
      </w:r>
      <w:r w:rsidRPr="00FD27A5">
        <w:rPr>
          <w:rFonts w:cs="Arial"/>
          <w:i/>
          <w:sz w:val="20"/>
        </w:rPr>
        <w:t>Economía Política</w:t>
      </w:r>
      <w:r w:rsidRPr="00FD27A5">
        <w:rPr>
          <w:rFonts w:cs="Arial"/>
          <w:sz w:val="20"/>
        </w:rPr>
        <w:t>”</w:t>
      </w:r>
    </w:p>
    <w:p w:rsidR="009527E6" w:rsidRPr="00FD27A5" w:rsidRDefault="009527E6" w:rsidP="008D7CFE">
      <w:pPr>
        <w:jc w:val="both"/>
        <w:rPr>
          <w:rFonts w:cs="Arial"/>
          <w:sz w:val="20"/>
        </w:rPr>
      </w:pPr>
    </w:p>
    <w:p w:rsidR="009527E6" w:rsidRPr="00FD27A5" w:rsidRDefault="009527E6" w:rsidP="00D71FD7">
      <w:pPr>
        <w:jc w:val="both"/>
        <w:rPr>
          <w:b/>
          <w:sz w:val="20"/>
        </w:rPr>
      </w:pPr>
      <w:r w:rsidRPr="00FD27A5">
        <w:rPr>
          <w:b/>
          <w:sz w:val="20"/>
        </w:rPr>
        <w:t>PUNTO 13)- OTROS</w:t>
      </w:r>
    </w:p>
    <w:sectPr w:rsidR="009527E6" w:rsidRPr="00FD27A5" w:rsidSect="00CB679E">
      <w:pgSz w:w="11906" w:h="16838"/>
      <w:pgMar w:top="1417" w:right="1701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36B2"/>
    <w:multiLevelType w:val="hybridMultilevel"/>
    <w:tmpl w:val="0332EAE4"/>
    <w:lvl w:ilvl="0" w:tplc="D9648612">
      <w:start w:val="1"/>
      <w:numFmt w:val="lowerLetter"/>
      <w:lvlText w:val="%1-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29B71BE1"/>
    <w:multiLevelType w:val="hybridMultilevel"/>
    <w:tmpl w:val="757213D8"/>
    <w:lvl w:ilvl="0" w:tplc="A826518C">
      <w:start w:val="1"/>
      <w:numFmt w:val="lowerLetter"/>
      <w:lvlText w:val="%1-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7D31F52"/>
    <w:multiLevelType w:val="hybridMultilevel"/>
    <w:tmpl w:val="5E4A9B70"/>
    <w:lvl w:ilvl="0" w:tplc="6ED2001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1FD"/>
    <w:rsid w:val="00003A69"/>
    <w:rsid w:val="00003B7C"/>
    <w:rsid w:val="00014435"/>
    <w:rsid w:val="000156B7"/>
    <w:rsid w:val="00015CAD"/>
    <w:rsid w:val="000403FD"/>
    <w:rsid w:val="000474FB"/>
    <w:rsid w:val="000566C0"/>
    <w:rsid w:val="00080BCD"/>
    <w:rsid w:val="00083E8A"/>
    <w:rsid w:val="000A1273"/>
    <w:rsid w:val="000A1800"/>
    <w:rsid w:val="000A7687"/>
    <w:rsid w:val="000B105A"/>
    <w:rsid w:val="000B5F07"/>
    <w:rsid w:val="000D4D7C"/>
    <w:rsid w:val="000D6904"/>
    <w:rsid w:val="000E01A8"/>
    <w:rsid w:val="00106A3D"/>
    <w:rsid w:val="001155E7"/>
    <w:rsid w:val="00115612"/>
    <w:rsid w:val="00127D6F"/>
    <w:rsid w:val="001315C4"/>
    <w:rsid w:val="0013247E"/>
    <w:rsid w:val="001571FD"/>
    <w:rsid w:val="00175948"/>
    <w:rsid w:val="00183728"/>
    <w:rsid w:val="001A6A68"/>
    <w:rsid w:val="001A6C03"/>
    <w:rsid w:val="001B41D5"/>
    <w:rsid w:val="001C5446"/>
    <w:rsid w:val="001D405B"/>
    <w:rsid w:val="001D5B4F"/>
    <w:rsid w:val="001D6012"/>
    <w:rsid w:val="001F172C"/>
    <w:rsid w:val="001F3A13"/>
    <w:rsid w:val="001F4F87"/>
    <w:rsid w:val="001F6E71"/>
    <w:rsid w:val="002021BD"/>
    <w:rsid w:val="00211898"/>
    <w:rsid w:val="00216374"/>
    <w:rsid w:val="00223BE4"/>
    <w:rsid w:val="002324B5"/>
    <w:rsid w:val="00234812"/>
    <w:rsid w:val="00253615"/>
    <w:rsid w:val="00254BB9"/>
    <w:rsid w:val="00272512"/>
    <w:rsid w:val="002A1182"/>
    <w:rsid w:val="002A466E"/>
    <w:rsid w:val="002A6F04"/>
    <w:rsid w:val="002C08F1"/>
    <w:rsid w:val="002C4300"/>
    <w:rsid w:val="002C766D"/>
    <w:rsid w:val="002E1672"/>
    <w:rsid w:val="002F5483"/>
    <w:rsid w:val="00310CAC"/>
    <w:rsid w:val="00332553"/>
    <w:rsid w:val="003328A4"/>
    <w:rsid w:val="003353BB"/>
    <w:rsid w:val="00340A8F"/>
    <w:rsid w:val="0035510B"/>
    <w:rsid w:val="0036724B"/>
    <w:rsid w:val="003C6A53"/>
    <w:rsid w:val="003D1497"/>
    <w:rsid w:val="003D4436"/>
    <w:rsid w:val="003E1309"/>
    <w:rsid w:val="00402FD7"/>
    <w:rsid w:val="00405700"/>
    <w:rsid w:val="00410AA9"/>
    <w:rsid w:val="00426683"/>
    <w:rsid w:val="00431F20"/>
    <w:rsid w:val="00441D95"/>
    <w:rsid w:val="00444B6F"/>
    <w:rsid w:val="0044539A"/>
    <w:rsid w:val="004503F9"/>
    <w:rsid w:val="004514A1"/>
    <w:rsid w:val="004725A1"/>
    <w:rsid w:val="0048097F"/>
    <w:rsid w:val="00497E8B"/>
    <w:rsid w:val="004A3ACF"/>
    <w:rsid w:val="004A5FA8"/>
    <w:rsid w:val="004C3788"/>
    <w:rsid w:val="004C3E9D"/>
    <w:rsid w:val="00503B85"/>
    <w:rsid w:val="00512079"/>
    <w:rsid w:val="005200E6"/>
    <w:rsid w:val="00532DBB"/>
    <w:rsid w:val="00534046"/>
    <w:rsid w:val="00543F2C"/>
    <w:rsid w:val="0055658B"/>
    <w:rsid w:val="0056535F"/>
    <w:rsid w:val="00573FF4"/>
    <w:rsid w:val="00590697"/>
    <w:rsid w:val="00597814"/>
    <w:rsid w:val="005B6C1A"/>
    <w:rsid w:val="005B7556"/>
    <w:rsid w:val="005F3A18"/>
    <w:rsid w:val="0060334D"/>
    <w:rsid w:val="006258B7"/>
    <w:rsid w:val="00630D50"/>
    <w:rsid w:val="00645296"/>
    <w:rsid w:val="006506AD"/>
    <w:rsid w:val="00650E04"/>
    <w:rsid w:val="00650E0D"/>
    <w:rsid w:val="00651CA7"/>
    <w:rsid w:val="0065460A"/>
    <w:rsid w:val="00675C26"/>
    <w:rsid w:val="00677D6A"/>
    <w:rsid w:val="006C25C8"/>
    <w:rsid w:val="006D5D57"/>
    <w:rsid w:val="00717112"/>
    <w:rsid w:val="00736D2C"/>
    <w:rsid w:val="007410ED"/>
    <w:rsid w:val="007478D4"/>
    <w:rsid w:val="00747AA9"/>
    <w:rsid w:val="007540D7"/>
    <w:rsid w:val="00767743"/>
    <w:rsid w:val="00770CB9"/>
    <w:rsid w:val="007827AE"/>
    <w:rsid w:val="007873B5"/>
    <w:rsid w:val="00793738"/>
    <w:rsid w:val="007A4E10"/>
    <w:rsid w:val="007A58AE"/>
    <w:rsid w:val="007B2D37"/>
    <w:rsid w:val="007B30AA"/>
    <w:rsid w:val="007C6B2B"/>
    <w:rsid w:val="007D146F"/>
    <w:rsid w:val="007D4875"/>
    <w:rsid w:val="007E1C84"/>
    <w:rsid w:val="007E6436"/>
    <w:rsid w:val="007F3EA3"/>
    <w:rsid w:val="007F5680"/>
    <w:rsid w:val="008030C8"/>
    <w:rsid w:val="00836C13"/>
    <w:rsid w:val="008523CA"/>
    <w:rsid w:val="00884264"/>
    <w:rsid w:val="00893275"/>
    <w:rsid w:val="008A3ED1"/>
    <w:rsid w:val="008A6107"/>
    <w:rsid w:val="008A7990"/>
    <w:rsid w:val="008A7D91"/>
    <w:rsid w:val="008D7CFE"/>
    <w:rsid w:val="00906341"/>
    <w:rsid w:val="009241A1"/>
    <w:rsid w:val="009363EC"/>
    <w:rsid w:val="009458D8"/>
    <w:rsid w:val="009527E6"/>
    <w:rsid w:val="0095675C"/>
    <w:rsid w:val="0095716A"/>
    <w:rsid w:val="00973E72"/>
    <w:rsid w:val="00995AE0"/>
    <w:rsid w:val="009A026B"/>
    <w:rsid w:val="009A4C87"/>
    <w:rsid w:val="009B1A3E"/>
    <w:rsid w:val="009C0504"/>
    <w:rsid w:val="009D5A19"/>
    <w:rsid w:val="009F2EC6"/>
    <w:rsid w:val="009F32DA"/>
    <w:rsid w:val="00A06845"/>
    <w:rsid w:val="00A22C82"/>
    <w:rsid w:val="00A23130"/>
    <w:rsid w:val="00A5233D"/>
    <w:rsid w:val="00A74F5A"/>
    <w:rsid w:val="00A84518"/>
    <w:rsid w:val="00AB30B8"/>
    <w:rsid w:val="00AC1C78"/>
    <w:rsid w:val="00AD1667"/>
    <w:rsid w:val="00AF67D5"/>
    <w:rsid w:val="00B12315"/>
    <w:rsid w:val="00B32106"/>
    <w:rsid w:val="00B57AEB"/>
    <w:rsid w:val="00B66E3B"/>
    <w:rsid w:val="00B730BB"/>
    <w:rsid w:val="00B74CA0"/>
    <w:rsid w:val="00B817CA"/>
    <w:rsid w:val="00B86038"/>
    <w:rsid w:val="00BB5A31"/>
    <w:rsid w:val="00BB5FD2"/>
    <w:rsid w:val="00BD7ED3"/>
    <w:rsid w:val="00BE4E6B"/>
    <w:rsid w:val="00C13479"/>
    <w:rsid w:val="00C26E40"/>
    <w:rsid w:val="00C52DBC"/>
    <w:rsid w:val="00C65E84"/>
    <w:rsid w:val="00C712EB"/>
    <w:rsid w:val="00C745CB"/>
    <w:rsid w:val="00C93014"/>
    <w:rsid w:val="00C931CC"/>
    <w:rsid w:val="00CB5C0D"/>
    <w:rsid w:val="00CB679E"/>
    <w:rsid w:val="00CD14B4"/>
    <w:rsid w:val="00CF522F"/>
    <w:rsid w:val="00D2000A"/>
    <w:rsid w:val="00D23C3A"/>
    <w:rsid w:val="00D53507"/>
    <w:rsid w:val="00D556A1"/>
    <w:rsid w:val="00D71FD7"/>
    <w:rsid w:val="00D72F3B"/>
    <w:rsid w:val="00D96AA7"/>
    <w:rsid w:val="00DB20E5"/>
    <w:rsid w:val="00DC6924"/>
    <w:rsid w:val="00DC792B"/>
    <w:rsid w:val="00DD5F04"/>
    <w:rsid w:val="00DE0416"/>
    <w:rsid w:val="00E020A4"/>
    <w:rsid w:val="00E07795"/>
    <w:rsid w:val="00E120F9"/>
    <w:rsid w:val="00E33E6E"/>
    <w:rsid w:val="00E37E04"/>
    <w:rsid w:val="00E43EEF"/>
    <w:rsid w:val="00E541B2"/>
    <w:rsid w:val="00E551E2"/>
    <w:rsid w:val="00E71E2B"/>
    <w:rsid w:val="00E75F77"/>
    <w:rsid w:val="00E82287"/>
    <w:rsid w:val="00E8353D"/>
    <w:rsid w:val="00E877D3"/>
    <w:rsid w:val="00EA570E"/>
    <w:rsid w:val="00EA5E52"/>
    <w:rsid w:val="00EA625A"/>
    <w:rsid w:val="00EB73EC"/>
    <w:rsid w:val="00ED554A"/>
    <w:rsid w:val="00EE7A0C"/>
    <w:rsid w:val="00EF3AF3"/>
    <w:rsid w:val="00F509D4"/>
    <w:rsid w:val="00F64D6C"/>
    <w:rsid w:val="00F70A6F"/>
    <w:rsid w:val="00F909BF"/>
    <w:rsid w:val="00FA6CFB"/>
    <w:rsid w:val="00FD0C3B"/>
    <w:rsid w:val="00FD2466"/>
    <w:rsid w:val="00FD27A5"/>
    <w:rsid w:val="00FD5357"/>
    <w:rsid w:val="00FD5FD8"/>
    <w:rsid w:val="00FD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FD"/>
    <w:rPr>
      <w:rFonts w:ascii="Arial" w:eastAsia="Times New Roman" w:hAnsi="Arial"/>
      <w:szCs w:val="20"/>
      <w:lang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71FD"/>
    <w:pPr>
      <w:keepNext/>
      <w:jc w:val="center"/>
      <w:outlineLvl w:val="0"/>
    </w:pPr>
    <w:rPr>
      <w:rFonts w:ascii="Times New Roman" w:hAnsi="Times New Roman"/>
      <w:b/>
      <w:sz w:val="20"/>
      <w:u w:val="single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71FD"/>
    <w:rPr>
      <w:rFonts w:ascii="Times New Roman" w:hAnsi="Times New Roman" w:cs="Times New Roman"/>
      <w:b/>
      <w:sz w:val="20"/>
      <w:szCs w:val="20"/>
      <w:u w:val="single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1</Pages>
  <Words>371</Words>
  <Characters>2045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ORDINARIA</dc:title>
  <dc:subject/>
  <dc:creator>Admin</dc:creator>
  <cp:keywords/>
  <dc:description/>
  <cp:lastModifiedBy>WinuE</cp:lastModifiedBy>
  <cp:revision>7</cp:revision>
  <cp:lastPrinted>2017-08-04T13:50:00Z</cp:lastPrinted>
  <dcterms:created xsi:type="dcterms:W3CDTF">2017-08-01T15:46:00Z</dcterms:created>
  <dcterms:modified xsi:type="dcterms:W3CDTF">2017-08-04T13:56:00Z</dcterms:modified>
</cp:coreProperties>
</file>