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6D2" w:rsidRPr="0067381F" w:rsidRDefault="000476D2" w:rsidP="00A57718">
      <w:pPr>
        <w:pStyle w:val="Heading1"/>
        <w:jc w:val="both"/>
        <w:rPr>
          <w:rFonts w:ascii="Arial Black" w:hAnsi="Arial Black" w:cs="Arial"/>
          <w:b w:val="0"/>
          <w:u w:val="none"/>
          <w:lang w:val="es-ES_tradnl"/>
        </w:rPr>
      </w:pPr>
    </w:p>
    <w:p w:rsidR="000476D2" w:rsidRPr="0067381F" w:rsidRDefault="000476D2" w:rsidP="00A57718">
      <w:pPr>
        <w:pStyle w:val="Heading1"/>
        <w:jc w:val="both"/>
        <w:rPr>
          <w:rFonts w:ascii="Arial Black" w:hAnsi="Arial Black" w:cs="Arial"/>
          <w:b w:val="0"/>
          <w:u w:val="none"/>
          <w:lang w:val="es-ES_tradnl"/>
        </w:rPr>
      </w:pPr>
    </w:p>
    <w:p w:rsidR="000476D2" w:rsidRPr="0067381F" w:rsidRDefault="000476D2" w:rsidP="00A57718">
      <w:pPr>
        <w:pStyle w:val="Heading1"/>
        <w:rPr>
          <w:rFonts w:ascii="Arial Black" w:hAnsi="Arial Black" w:cs="Arial"/>
          <w:b w:val="0"/>
          <w:u w:val="none"/>
          <w:lang w:val="es-ES_tradnl"/>
        </w:rPr>
      </w:pPr>
      <w:r w:rsidRPr="0067381F">
        <w:rPr>
          <w:rFonts w:ascii="Arial Black" w:hAnsi="Arial Black" w:cs="Arial"/>
          <w:b w:val="0"/>
          <w:u w:val="none"/>
          <w:lang w:val="es-ES_tradnl"/>
        </w:rPr>
        <w:t>REUNION ORDINARIA</w:t>
      </w:r>
    </w:p>
    <w:p w:rsidR="000476D2" w:rsidRPr="0067381F" w:rsidRDefault="000476D2" w:rsidP="00A57718">
      <w:pPr>
        <w:jc w:val="both"/>
        <w:rPr>
          <w:sz w:val="20"/>
          <w:szCs w:val="20"/>
          <w:lang w:val="es-ES_tradnl"/>
        </w:rPr>
      </w:pPr>
    </w:p>
    <w:tbl>
      <w:tblPr>
        <w:tblW w:w="0" w:type="auto"/>
        <w:jc w:val="center"/>
        <w:tblBorders>
          <w:insideH w:val="single" w:sz="18" w:space="0" w:color="FFFFFF"/>
          <w:insideV w:val="single" w:sz="18" w:space="0" w:color="FFFFFF"/>
        </w:tblBorders>
        <w:tblLook w:val="01E0"/>
      </w:tblPr>
      <w:tblGrid>
        <w:gridCol w:w="1230"/>
        <w:gridCol w:w="5423"/>
      </w:tblGrid>
      <w:tr w:rsidR="000476D2" w:rsidRPr="0067381F" w:rsidTr="003162BE">
        <w:trPr>
          <w:jc w:val="center"/>
        </w:trPr>
        <w:tc>
          <w:tcPr>
            <w:tcW w:w="1230" w:type="dxa"/>
            <w:shd w:val="pct20" w:color="000000" w:fill="FFFFFF"/>
          </w:tcPr>
          <w:p w:rsidR="000476D2" w:rsidRPr="0067381F" w:rsidRDefault="000476D2" w:rsidP="003162BE">
            <w:pPr>
              <w:spacing w:before="40" w:after="4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67381F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DÍA</w:t>
            </w:r>
          </w:p>
        </w:tc>
        <w:tc>
          <w:tcPr>
            <w:tcW w:w="5423" w:type="dxa"/>
            <w:shd w:val="pct20" w:color="000000" w:fill="FFFFFF"/>
          </w:tcPr>
          <w:p w:rsidR="000476D2" w:rsidRPr="0067381F" w:rsidRDefault="000476D2" w:rsidP="00A57718">
            <w:pPr>
              <w:spacing w:before="40" w:after="40"/>
              <w:jc w:val="both"/>
              <w:rPr>
                <w:rFonts w:ascii="Arial" w:hAnsi="Arial" w:cs="Arial"/>
                <w:b/>
                <w:bCs/>
                <w:spacing w:val="20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bCs/>
                <w:spacing w:val="20"/>
                <w:sz w:val="20"/>
                <w:szCs w:val="20"/>
                <w:lang w:val="es-ES_tradnl"/>
              </w:rPr>
              <w:t>26/09</w:t>
            </w:r>
            <w:r w:rsidRPr="0067381F">
              <w:rPr>
                <w:rFonts w:ascii="Arial" w:hAnsi="Arial" w:cs="Arial"/>
                <w:b/>
                <w:bCs/>
                <w:spacing w:val="20"/>
                <w:sz w:val="20"/>
                <w:szCs w:val="20"/>
                <w:lang w:val="es-ES_tradnl"/>
              </w:rPr>
              <w:t>/2017</w:t>
            </w:r>
          </w:p>
        </w:tc>
      </w:tr>
      <w:tr w:rsidR="000476D2" w:rsidRPr="0067381F" w:rsidTr="003162BE">
        <w:trPr>
          <w:jc w:val="center"/>
        </w:trPr>
        <w:tc>
          <w:tcPr>
            <w:tcW w:w="1230" w:type="dxa"/>
            <w:shd w:val="pct5" w:color="000000" w:fill="FFFFFF"/>
          </w:tcPr>
          <w:p w:rsidR="000476D2" w:rsidRPr="0067381F" w:rsidRDefault="000476D2" w:rsidP="003162BE">
            <w:pPr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67381F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LUGAR</w:t>
            </w:r>
          </w:p>
        </w:tc>
        <w:tc>
          <w:tcPr>
            <w:tcW w:w="5423" w:type="dxa"/>
            <w:shd w:val="pct5" w:color="000000" w:fill="FFFFFF"/>
          </w:tcPr>
          <w:p w:rsidR="000476D2" w:rsidRPr="0067381F" w:rsidRDefault="000476D2" w:rsidP="003162BE">
            <w:pPr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67381F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SALA DE REUNIONES “CPN SANTIAGO A. DRUETTA”</w:t>
            </w:r>
          </w:p>
        </w:tc>
      </w:tr>
      <w:tr w:rsidR="000476D2" w:rsidRPr="0067381F" w:rsidTr="003162BE">
        <w:trPr>
          <w:jc w:val="center"/>
        </w:trPr>
        <w:tc>
          <w:tcPr>
            <w:tcW w:w="1230" w:type="dxa"/>
            <w:shd w:val="pct20" w:color="000000" w:fill="FFFFFF"/>
          </w:tcPr>
          <w:p w:rsidR="000476D2" w:rsidRPr="0067381F" w:rsidRDefault="000476D2" w:rsidP="003162BE">
            <w:pPr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67381F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HORA</w:t>
            </w:r>
          </w:p>
        </w:tc>
        <w:tc>
          <w:tcPr>
            <w:tcW w:w="5423" w:type="dxa"/>
            <w:shd w:val="pct20" w:color="000000" w:fill="FFFFFF"/>
          </w:tcPr>
          <w:p w:rsidR="000476D2" w:rsidRPr="0067381F" w:rsidRDefault="000476D2" w:rsidP="003162BE">
            <w:pPr>
              <w:spacing w:before="40" w:after="40"/>
              <w:jc w:val="both"/>
              <w:rPr>
                <w:rFonts w:ascii="Arial" w:hAnsi="Arial" w:cs="Arial"/>
                <w:b/>
                <w:spacing w:val="20"/>
                <w:sz w:val="20"/>
                <w:szCs w:val="20"/>
                <w:lang w:val="es-ES_tradnl"/>
              </w:rPr>
            </w:pPr>
            <w:r w:rsidRPr="0067381F">
              <w:rPr>
                <w:rFonts w:ascii="Arial" w:hAnsi="Arial" w:cs="Arial"/>
                <w:b/>
                <w:spacing w:val="20"/>
                <w:sz w:val="20"/>
                <w:szCs w:val="20"/>
                <w:lang w:val="es-ES_tradnl"/>
              </w:rPr>
              <w:t>16.00</w:t>
            </w:r>
          </w:p>
        </w:tc>
      </w:tr>
    </w:tbl>
    <w:p w:rsidR="000476D2" w:rsidRPr="0067381F" w:rsidRDefault="000476D2" w:rsidP="00A57718">
      <w:pPr>
        <w:jc w:val="center"/>
        <w:rPr>
          <w:rFonts w:ascii="Arial Black" w:hAnsi="Arial Black" w:cs="Arial"/>
          <w:sz w:val="20"/>
          <w:szCs w:val="20"/>
          <w:u w:val="single"/>
          <w:lang w:val="es-ES_tradnl"/>
        </w:rPr>
      </w:pPr>
    </w:p>
    <w:p w:rsidR="000476D2" w:rsidRPr="0067381F" w:rsidRDefault="000476D2" w:rsidP="00A57718">
      <w:pPr>
        <w:jc w:val="center"/>
        <w:rPr>
          <w:rFonts w:ascii="Arial Black" w:hAnsi="Arial Black" w:cs="Arial"/>
          <w:sz w:val="20"/>
          <w:szCs w:val="20"/>
          <w:u w:val="single"/>
          <w:lang w:val="es-ES_tradnl"/>
        </w:rPr>
      </w:pPr>
      <w:r w:rsidRPr="0067381F">
        <w:rPr>
          <w:rFonts w:ascii="Arial Black" w:hAnsi="Arial Black" w:cs="Arial"/>
          <w:sz w:val="20"/>
          <w:szCs w:val="20"/>
          <w:u w:val="single"/>
          <w:lang w:val="es-ES_tradnl"/>
        </w:rPr>
        <w:t>PUNTO OTROS</w:t>
      </w:r>
    </w:p>
    <w:p w:rsidR="000476D2" w:rsidRPr="0067381F" w:rsidRDefault="000476D2" w:rsidP="00A57718">
      <w:pPr>
        <w:jc w:val="both"/>
        <w:rPr>
          <w:rFonts w:ascii="Arial" w:hAnsi="Arial" w:cs="Arial"/>
          <w:sz w:val="20"/>
          <w:szCs w:val="20"/>
          <w:lang w:val="es-ES_tradnl"/>
        </w:rPr>
      </w:pPr>
    </w:p>
    <w:p w:rsidR="000476D2" w:rsidRPr="0067381F" w:rsidRDefault="000476D2" w:rsidP="00A57718">
      <w:pPr>
        <w:jc w:val="both"/>
        <w:rPr>
          <w:rFonts w:ascii="Arial" w:hAnsi="Arial" w:cs="Arial"/>
          <w:sz w:val="20"/>
          <w:szCs w:val="20"/>
          <w:lang w:val="es-ES_tradnl"/>
        </w:rPr>
      </w:pPr>
    </w:p>
    <w:p w:rsidR="000476D2" w:rsidRPr="00303C80" w:rsidRDefault="000476D2" w:rsidP="00303C8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0"/>
          <w:szCs w:val="20"/>
          <w:lang w:val="es-ES_tradnl"/>
        </w:rPr>
        <w:t>14</w:t>
      </w:r>
      <w:r w:rsidRPr="0067381F">
        <w:rPr>
          <w:rFonts w:ascii="Arial" w:hAnsi="Arial" w:cs="Arial"/>
          <w:b/>
          <w:sz w:val="20"/>
          <w:szCs w:val="20"/>
          <w:lang w:val="es-ES_tradnl"/>
        </w:rPr>
        <w:t xml:space="preserve">.1)- </w:t>
      </w:r>
      <w:r w:rsidRPr="00303C80">
        <w:rPr>
          <w:rFonts w:ascii="Arial" w:hAnsi="Arial" w:cs="Arial"/>
          <w:sz w:val="22"/>
          <w:szCs w:val="22"/>
        </w:rPr>
        <w:t>Evaluación por Promoción Dpto. Adm. y Economía de los siguientes Docentes:</w:t>
      </w:r>
    </w:p>
    <w:p w:rsidR="000476D2" w:rsidRPr="002461DD" w:rsidRDefault="000476D2" w:rsidP="00322E03">
      <w:pPr>
        <w:jc w:val="both"/>
        <w:rPr>
          <w:rFonts w:ascii="Arial" w:hAnsi="Arial" w:cs="Arial"/>
          <w:sz w:val="22"/>
          <w:szCs w:val="22"/>
        </w:rPr>
      </w:pPr>
      <w:r w:rsidRPr="002461DD">
        <w:rPr>
          <w:rFonts w:ascii="Arial" w:hAnsi="Arial" w:cs="Arial"/>
          <w:sz w:val="22"/>
          <w:szCs w:val="22"/>
        </w:rPr>
        <w:t>a- CUDAP Expte. Nº 3468/20417 CPN Juan A Zeman Adj. DE a Asoc. DE</w:t>
      </w:r>
    </w:p>
    <w:p w:rsidR="000476D2" w:rsidRPr="002461DD" w:rsidRDefault="000476D2" w:rsidP="00322E03">
      <w:pPr>
        <w:jc w:val="both"/>
        <w:rPr>
          <w:rFonts w:ascii="Arial" w:hAnsi="Arial" w:cs="Arial"/>
          <w:sz w:val="22"/>
          <w:szCs w:val="22"/>
        </w:rPr>
      </w:pPr>
      <w:r w:rsidRPr="002461DD">
        <w:rPr>
          <w:rFonts w:ascii="Arial" w:hAnsi="Arial" w:cs="Arial"/>
          <w:sz w:val="22"/>
          <w:szCs w:val="22"/>
        </w:rPr>
        <w:t>b- CUDAP Expte. Nº 3585/2017 CPN Silvia Rueda Adj. DE a Asoc. DE</w:t>
      </w:r>
    </w:p>
    <w:p w:rsidR="000476D2" w:rsidRPr="002461DD" w:rsidRDefault="000476D2" w:rsidP="00322E03">
      <w:pPr>
        <w:jc w:val="both"/>
        <w:rPr>
          <w:rFonts w:ascii="Arial" w:hAnsi="Arial" w:cs="Arial"/>
          <w:sz w:val="22"/>
          <w:szCs w:val="22"/>
        </w:rPr>
      </w:pPr>
      <w:r w:rsidRPr="002461DD">
        <w:rPr>
          <w:rFonts w:ascii="Arial" w:hAnsi="Arial" w:cs="Arial"/>
          <w:sz w:val="22"/>
          <w:szCs w:val="22"/>
        </w:rPr>
        <w:t>c- CUDAP Expte. Nº 3587/2017 CPN Graciela R. Figueroa Adj. DSE a Asoc. DSE</w:t>
      </w:r>
    </w:p>
    <w:p w:rsidR="000476D2" w:rsidRPr="002461DD" w:rsidRDefault="000476D2" w:rsidP="00322E03">
      <w:pPr>
        <w:jc w:val="both"/>
        <w:rPr>
          <w:rFonts w:ascii="Arial" w:hAnsi="Arial" w:cs="Arial"/>
          <w:sz w:val="22"/>
          <w:szCs w:val="22"/>
        </w:rPr>
      </w:pPr>
      <w:r w:rsidRPr="002461DD">
        <w:rPr>
          <w:rFonts w:ascii="Arial" w:hAnsi="Arial" w:cs="Arial"/>
          <w:sz w:val="22"/>
          <w:szCs w:val="22"/>
        </w:rPr>
        <w:t>d- CUDAP Expte. Nº 3479/2017 CPN Zunilde Barrientos Adj. DE a Asoc. DE</w:t>
      </w:r>
    </w:p>
    <w:p w:rsidR="000476D2" w:rsidRPr="002461DD" w:rsidRDefault="000476D2" w:rsidP="00322E03">
      <w:pPr>
        <w:jc w:val="both"/>
        <w:rPr>
          <w:rFonts w:ascii="Arial" w:hAnsi="Arial" w:cs="Arial"/>
          <w:sz w:val="22"/>
          <w:szCs w:val="22"/>
        </w:rPr>
      </w:pPr>
    </w:p>
    <w:p w:rsidR="000476D2" w:rsidRDefault="000476D2" w:rsidP="00322E03">
      <w:pPr>
        <w:jc w:val="both"/>
        <w:rPr>
          <w:rFonts w:ascii="Arial" w:hAnsi="Arial" w:cs="Arial"/>
          <w:sz w:val="22"/>
          <w:szCs w:val="22"/>
        </w:rPr>
      </w:pPr>
      <w:r w:rsidRPr="002461DD">
        <w:rPr>
          <w:rFonts w:ascii="Arial" w:hAnsi="Arial" w:cs="Arial"/>
          <w:b/>
          <w:sz w:val="20"/>
          <w:szCs w:val="20"/>
        </w:rPr>
        <w:t>14.2)-</w:t>
      </w:r>
      <w:r>
        <w:rPr>
          <w:rFonts w:ascii="Arial" w:hAnsi="Arial" w:cs="Arial"/>
          <w:sz w:val="20"/>
          <w:szCs w:val="20"/>
        </w:rPr>
        <w:t xml:space="preserve"> </w:t>
      </w:r>
      <w:r w:rsidRPr="00796634">
        <w:rPr>
          <w:rFonts w:ascii="Arial" w:hAnsi="Arial" w:cs="Arial"/>
          <w:sz w:val="22"/>
          <w:szCs w:val="22"/>
        </w:rPr>
        <w:t>CUDAP Trámite Nº 1576/2017 Dra. Ofelia Montenegro solicita Inscripción institucional Carrera de Licenciatura en Cooperativismo y Mutualismo al IAIES (Instituto Argentino de Investigaciones en Economía Social)</w:t>
      </w:r>
    </w:p>
    <w:p w:rsidR="000476D2" w:rsidRDefault="000476D2" w:rsidP="00322E03">
      <w:pPr>
        <w:jc w:val="both"/>
        <w:rPr>
          <w:rFonts w:ascii="Arial" w:hAnsi="Arial" w:cs="Arial"/>
          <w:sz w:val="22"/>
          <w:szCs w:val="22"/>
        </w:rPr>
      </w:pPr>
    </w:p>
    <w:p w:rsidR="000476D2" w:rsidRDefault="000476D2" w:rsidP="00322E03">
      <w:pPr>
        <w:jc w:val="both"/>
        <w:rPr>
          <w:rFonts w:ascii="Arial" w:hAnsi="Arial" w:cs="Arial"/>
          <w:sz w:val="22"/>
          <w:szCs w:val="22"/>
        </w:rPr>
      </w:pPr>
      <w:r w:rsidRPr="00796634">
        <w:rPr>
          <w:rFonts w:ascii="Arial" w:hAnsi="Arial" w:cs="Arial"/>
          <w:b/>
          <w:sz w:val="22"/>
          <w:szCs w:val="22"/>
        </w:rPr>
        <w:t>14.3)-</w:t>
      </w:r>
      <w:r>
        <w:rPr>
          <w:rFonts w:ascii="Arial" w:hAnsi="Arial" w:cs="Arial"/>
          <w:sz w:val="22"/>
          <w:szCs w:val="22"/>
        </w:rPr>
        <w:t xml:space="preserve"> 1581/2017 Lic. Gustavo Navarro solicita reducción dedicación cargo Ayudante de 1º Diplomado E a SE </w:t>
      </w:r>
    </w:p>
    <w:p w:rsidR="000476D2" w:rsidRDefault="000476D2" w:rsidP="00322E03">
      <w:pPr>
        <w:jc w:val="both"/>
        <w:rPr>
          <w:rFonts w:ascii="Arial" w:hAnsi="Arial" w:cs="Arial"/>
          <w:sz w:val="22"/>
          <w:szCs w:val="22"/>
        </w:rPr>
      </w:pPr>
    </w:p>
    <w:p w:rsidR="000476D2" w:rsidRDefault="000476D2" w:rsidP="00322E03">
      <w:pPr>
        <w:jc w:val="both"/>
        <w:rPr>
          <w:rFonts w:ascii="Arial" w:hAnsi="Arial" w:cs="Arial"/>
          <w:sz w:val="22"/>
          <w:szCs w:val="22"/>
        </w:rPr>
      </w:pPr>
      <w:r w:rsidRPr="00E22BA1">
        <w:rPr>
          <w:rFonts w:ascii="Arial" w:hAnsi="Arial" w:cs="Arial"/>
          <w:b/>
          <w:sz w:val="22"/>
          <w:szCs w:val="22"/>
        </w:rPr>
        <w:t>14.4)-</w:t>
      </w:r>
      <w:r>
        <w:rPr>
          <w:rFonts w:ascii="Arial" w:hAnsi="Arial" w:cs="Arial"/>
          <w:sz w:val="22"/>
          <w:szCs w:val="22"/>
        </w:rPr>
        <w:t xml:space="preserve"> Resolución FHCSyS Nº 715/2017 Ad- Ref. CD s/Reemplazo Lic. Jorgelina González Russo por Lic. Analía Russo - Evaluación por Promoción - Dpto. Educación y Psicología</w:t>
      </w:r>
    </w:p>
    <w:p w:rsidR="000476D2" w:rsidRDefault="000476D2" w:rsidP="00322E03">
      <w:pPr>
        <w:jc w:val="both"/>
        <w:rPr>
          <w:rFonts w:ascii="Arial" w:hAnsi="Arial" w:cs="Arial"/>
          <w:sz w:val="22"/>
          <w:szCs w:val="22"/>
        </w:rPr>
      </w:pPr>
    </w:p>
    <w:p w:rsidR="000476D2" w:rsidRDefault="000476D2" w:rsidP="00322E03">
      <w:pPr>
        <w:jc w:val="both"/>
        <w:rPr>
          <w:rFonts w:ascii="Arial" w:hAnsi="Arial" w:cs="Arial"/>
          <w:sz w:val="22"/>
          <w:szCs w:val="22"/>
        </w:rPr>
      </w:pPr>
      <w:r w:rsidRPr="00E22BA1">
        <w:rPr>
          <w:rFonts w:ascii="Arial" w:hAnsi="Arial" w:cs="Arial"/>
          <w:b/>
          <w:sz w:val="22"/>
          <w:szCs w:val="22"/>
        </w:rPr>
        <w:t>14.5)-</w:t>
      </w:r>
      <w:r>
        <w:rPr>
          <w:rFonts w:ascii="Arial" w:hAnsi="Arial" w:cs="Arial"/>
          <w:sz w:val="22"/>
          <w:szCs w:val="22"/>
        </w:rPr>
        <w:t xml:space="preserve"> CUDAP Expte. Nº 3984/2017 Lic. Gabriela Banegas interpone Recurso de Reconsideración y Jerárquico en subsidio c/Res. CD FHCSyS Nº 221/2017.</w:t>
      </w:r>
    </w:p>
    <w:p w:rsidR="000476D2" w:rsidRPr="001F5644" w:rsidRDefault="000476D2" w:rsidP="00322E03">
      <w:pPr>
        <w:jc w:val="both"/>
        <w:rPr>
          <w:rFonts w:ascii="Arial" w:hAnsi="Arial" w:cs="Arial"/>
          <w:b/>
          <w:sz w:val="22"/>
          <w:szCs w:val="22"/>
        </w:rPr>
      </w:pPr>
    </w:p>
    <w:p w:rsidR="000476D2" w:rsidRDefault="000476D2" w:rsidP="00322E03">
      <w:pPr>
        <w:jc w:val="both"/>
        <w:rPr>
          <w:rFonts w:ascii="Arial" w:hAnsi="Arial" w:cs="Arial"/>
          <w:sz w:val="22"/>
          <w:szCs w:val="22"/>
        </w:rPr>
      </w:pPr>
      <w:r w:rsidRPr="001F5644">
        <w:rPr>
          <w:rFonts w:ascii="Arial" w:hAnsi="Arial" w:cs="Arial"/>
          <w:b/>
          <w:sz w:val="22"/>
          <w:szCs w:val="22"/>
        </w:rPr>
        <w:t>14.6)-</w:t>
      </w:r>
      <w:r>
        <w:rPr>
          <w:rFonts w:ascii="Arial" w:hAnsi="Arial" w:cs="Arial"/>
          <w:sz w:val="22"/>
          <w:szCs w:val="22"/>
        </w:rPr>
        <w:t xml:space="preserve"> CUDAP Trámite Nº 1582/2017 Prof. Elsa Hernández eleva Renuncia Condicionada  cargo Adj. DSE.</w:t>
      </w:r>
    </w:p>
    <w:p w:rsidR="000476D2" w:rsidRDefault="000476D2" w:rsidP="00322E03">
      <w:pPr>
        <w:jc w:val="both"/>
        <w:rPr>
          <w:rFonts w:ascii="Arial" w:hAnsi="Arial" w:cs="Arial"/>
          <w:sz w:val="22"/>
          <w:szCs w:val="22"/>
        </w:rPr>
      </w:pPr>
    </w:p>
    <w:p w:rsidR="000476D2" w:rsidRDefault="000476D2" w:rsidP="00322E03">
      <w:pPr>
        <w:jc w:val="both"/>
        <w:rPr>
          <w:rFonts w:ascii="Arial" w:hAnsi="Arial" w:cs="Arial"/>
          <w:sz w:val="22"/>
          <w:szCs w:val="22"/>
        </w:rPr>
      </w:pPr>
      <w:r w:rsidRPr="009178D9">
        <w:rPr>
          <w:rFonts w:ascii="Arial" w:hAnsi="Arial" w:cs="Arial"/>
          <w:b/>
          <w:sz w:val="22"/>
          <w:szCs w:val="22"/>
        </w:rPr>
        <w:t>14.7)-</w:t>
      </w:r>
      <w:r>
        <w:rPr>
          <w:rFonts w:ascii="Arial" w:hAnsi="Arial" w:cs="Arial"/>
          <w:sz w:val="22"/>
          <w:szCs w:val="22"/>
        </w:rPr>
        <w:t xml:space="preserve"> CUDAP Trámite Nº 1588/2017 Coordinadora Carrera TSAyGU, Lic. Marcela Molina eleva Cronograma y Equipo Docente correspondiente al 3er. Cuatrimestre del Ciclo de Formación General.</w:t>
      </w:r>
    </w:p>
    <w:p w:rsidR="000476D2" w:rsidRDefault="000476D2" w:rsidP="00322E03">
      <w:pPr>
        <w:jc w:val="both"/>
        <w:rPr>
          <w:rFonts w:ascii="Arial" w:hAnsi="Arial" w:cs="Arial"/>
          <w:sz w:val="22"/>
          <w:szCs w:val="22"/>
        </w:rPr>
      </w:pPr>
    </w:p>
    <w:p w:rsidR="000476D2" w:rsidRDefault="000476D2" w:rsidP="00322E03">
      <w:pPr>
        <w:jc w:val="both"/>
        <w:rPr>
          <w:rFonts w:ascii="Arial" w:hAnsi="Arial" w:cs="Arial"/>
          <w:sz w:val="22"/>
          <w:szCs w:val="22"/>
        </w:rPr>
      </w:pPr>
      <w:r w:rsidRPr="005A2DAB">
        <w:rPr>
          <w:rFonts w:ascii="Arial" w:hAnsi="Arial" w:cs="Arial"/>
          <w:b/>
          <w:sz w:val="22"/>
          <w:szCs w:val="22"/>
        </w:rPr>
        <w:t>14.8)-</w:t>
      </w:r>
      <w:r>
        <w:rPr>
          <w:rFonts w:ascii="Arial" w:hAnsi="Arial" w:cs="Arial"/>
          <w:sz w:val="22"/>
          <w:szCs w:val="22"/>
        </w:rPr>
        <w:t xml:space="preserve"> CUDAP Trámite Nº 1604/2017 Coordinadora Carrera EPS, Prof. Jorgelina González Russo eleva Programaciones de Cátedras.</w:t>
      </w:r>
    </w:p>
    <w:p w:rsidR="000476D2" w:rsidRDefault="000476D2" w:rsidP="00322E03">
      <w:pPr>
        <w:jc w:val="both"/>
        <w:rPr>
          <w:rFonts w:ascii="Arial" w:hAnsi="Arial" w:cs="Arial"/>
          <w:sz w:val="22"/>
          <w:szCs w:val="22"/>
        </w:rPr>
      </w:pPr>
    </w:p>
    <w:p w:rsidR="000476D2" w:rsidRDefault="000476D2" w:rsidP="00322E03">
      <w:pPr>
        <w:jc w:val="both"/>
        <w:rPr>
          <w:rFonts w:ascii="Arial" w:hAnsi="Arial" w:cs="Arial"/>
          <w:sz w:val="22"/>
          <w:szCs w:val="22"/>
        </w:rPr>
      </w:pPr>
      <w:r w:rsidRPr="00497DD2">
        <w:rPr>
          <w:rFonts w:ascii="Arial" w:hAnsi="Arial" w:cs="Arial"/>
          <w:b/>
          <w:sz w:val="22"/>
          <w:szCs w:val="22"/>
        </w:rPr>
        <w:t>14.9)-</w:t>
      </w:r>
      <w:r>
        <w:rPr>
          <w:rFonts w:ascii="Arial" w:hAnsi="Arial" w:cs="Arial"/>
          <w:sz w:val="22"/>
          <w:szCs w:val="22"/>
        </w:rPr>
        <w:t xml:space="preserve"> Coordinador Carrera TS, Dr. Eduardo Landriel solicita los siguientes Llamados a  Concurso:</w:t>
      </w:r>
    </w:p>
    <w:p w:rsidR="000476D2" w:rsidRDefault="000476D2" w:rsidP="002D76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a- CUDAP Trámite Nº 1609/2017</w:t>
      </w:r>
      <w:r w:rsidRPr="002D76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cargo Ay. 1º Diplomado DS - Espacio Curricular Trabajo Social II.</w:t>
      </w:r>
    </w:p>
    <w:p w:rsidR="000476D2" w:rsidRDefault="000476D2" w:rsidP="002D76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b- CUDAP Trámite Nº 1610/2017 cargo JTP DS Trabajo Social II</w:t>
      </w:r>
    </w:p>
    <w:p w:rsidR="000476D2" w:rsidRDefault="000476D2" w:rsidP="002D76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c- CUDAP Trámite Nº 1611/2017 cargo JTP DS  Introducción a </w:t>
      </w:r>
      <w:smartTag w:uri="urn:schemas-microsoft-com:office:smarttags" w:element="PersonName">
        <w:smartTagPr>
          <w:attr w:name="ProductID" w:val="la Psicología."/>
        </w:smartTagPr>
        <w:r>
          <w:rPr>
            <w:rFonts w:ascii="Arial" w:hAnsi="Arial" w:cs="Arial"/>
            <w:sz w:val="22"/>
            <w:szCs w:val="22"/>
          </w:rPr>
          <w:t>la Psicología.</w:t>
        </w:r>
      </w:smartTag>
    </w:p>
    <w:p w:rsidR="000476D2" w:rsidRDefault="000476D2" w:rsidP="002D7606">
      <w:pPr>
        <w:jc w:val="both"/>
        <w:rPr>
          <w:rFonts w:ascii="Arial" w:hAnsi="Arial" w:cs="Arial"/>
          <w:sz w:val="22"/>
          <w:szCs w:val="22"/>
        </w:rPr>
      </w:pPr>
    </w:p>
    <w:p w:rsidR="000476D2" w:rsidRDefault="000476D2" w:rsidP="002D7606">
      <w:pPr>
        <w:jc w:val="both"/>
        <w:rPr>
          <w:rFonts w:ascii="Arial" w:hAnsi="Arial" w:cs="Arial"/>
          <w:sz w:val="22"/>
          <w:szCs w:val="22"/>
        </w:rPr>
      </w:pPr>
      <w:r w:rsidRPr="00B2404D">
        <w:rPr>
          <w:rFonts w:ascii="Arial" w:hAnsi="Arial" w:cs="Arial"/>
          <w:b/>
          <w:sz w:val="22"/>
          <w:szCs w:val="22"/>
        </w:rPr>
        <w:t>14.10)-</w:t>
      </w:r>
      <w:r>
        <w:rPr>
          <w:rFonts w:ascii="Arial" w:hAnsi="Arial" w:cs="Arial"/>
          <w:sz w:val="22"/>
          <w:szCs w:val="22"/>
        </w:rPr>
        <w:t xml:space="preserve"> Res. FHCSyS Nº 704/2017 Ad. Ref. CD s/Renuncia Condicionado Mg. María M. Arce </w:t>
      </w:r>
    </w:p>
    <w:p w:rsidR="000476D2" w:rsidRDefault="000476D2" w:rsidP="002D7606">
      <w:pPr>
        <w:jc w:val="both"/>
        <w:rPr>
          <w:rFonts w:ascii="Arial" w:hAnsi="Arial" w:cs="Arial"/>
          <w:sz w:val="22"/>
          <w:szCs w:val="22"/>
        </w:rPr>
      </w:pPr>
    </w:p>
    <w:p w:rsidR="000476D2" w:rsidRDefault="000476D2" w:rsidP="002D7606">
      <w:pPr>
        <w:jc w:val="both"/>
        <w:rPr>
          <w:rFonts w:ascii="Arial" w:hAnsi="Arial" w:cs="Arial"/>
          <w:sz w:val="22"/>
          <w:szCs w:val="22"/>
        </w:rPr>
      </w:pPr>
      <w:r w:rsidRPr="00CA288C">
        <w:rPr>
          <w:rFonts w:ascii="Arial" w:hAnsi="Arial" w:cs="Arial"/>
          <w:b/>
          <w:sz w:val="22"/>
          <w:szCs w:val="22"/>
        </w:rPr>
        <w:t>14.11)-</w:t>
      </w:r>
      <w:r>
        <w:rPr>
          <w:rFonts w:ascii="Arial" w:hAnsi="Arial" w:cs="Arial"/>
          <w:sz w:val="22"/>
          <w:szCs w:val="22"/>
        </w:rPr>
        <w:t xml:space="preserve"> CUDAP Expte. Nº 3879/2017 Lic. Marcela Taboada Eudal interpone Recurso de Revocatoria y reclamo administrativo</w:t>
      </w:r>
    </w:p>
    <w:p w:rsidR="000476D2" w:rsidRDefault="000476D2" w:rsidP="002D7606">
      <w:pPr>
        <w:jc w:val="both"/>
        <w:rPr>
          <w:rFonts w:ascii="Arial" w:hAnsi="Arial" w:cs="Arial"/>
          <w:sz w:val="22"/>
          <w:szCs w:val="22"/>
        </w:rPr>
      </w:pPr>
    </w:p>
    <w:p w:rsidR="000476D2" w:rsidRPr="00796634" w:rsidRDefault="000476D2" w:rsidP="00322E03">
      <w:pPr>
        <w:jc w:val="both"/>
        <w:rPr>
          <w:rFonts w:ascii="Arial" w:hAnsi="Arial" w:cs="Arial"/>
          <w:sz w:val="22"/>
          <w:szCs w:val="22"/>
        </w:rPr>
      </w:pPr>
    </w:p>
    <w:sectPr w:rsidR="000476D2" w:rsidRPr="00796634" w:rsidSect="00911C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7718"/>
    <w:rsid w:val="00037F91"/>
    <w:rsid w:val="000476D2"/>
    <w:rsid w:val="00057CA0"/>
    <w:rsid w:val="00086163"/>
    <w:rsid w:val="0009580B"/>
    <w:rsid w:val="000A4B13"/>
    <w:rsid w:val="000D7957"/>
    <w:rsid w:val="000E5CC6"/>
    <w:rsid w:val="000F1D50"/>
    <w:rsid w:val="001317B9"/>
    <w:rsid w:val="00165988"/>
    <w:rsid w:val="0019222D"/>
    <w:rsid w:val="001A241E"/>
    <w:rsid w:val="001B5433"/>
    <w:rsid w:val="001D405B"/>
    <w:rsid w:val="001F5644"/>
    <w:rsid w:val="002461DD"/>
    <w:rsid w:val="00291E3A"/>
    <w:rsid w:val="002978E8"/>
    <w:rsid w:val="002A6F04"/>
    <w:rsid w:val="002D30D4"/>
    <w:rsid w:val="002D7606"/>
    <w:rsid w:val="002E0A74"/>
    <w:rsid w:val="00303C80"/>
    <w:rsid w:val="003112F6"/>
    <w:rsid w:val="00315860"/>
    <w:rsid w:val="003162BE"/>
    <w:rsid w:val="00322E03"/>
    <w:rsid w:val="003328A4"/>
    <w:rsid w:val="00343741"/>
    <w:rsid w:val="00372AE4"/>
    <w:rsid w:val="0037395F"/>
    <w:rsid w:val="003B13E0"/>
    <w:rsid w:val="003F1A07"/>
    <w:rsid w:val="00413A5A"/>
    <w:rsid w:val="00446B59"/>
    <w:rsid w:val="00497DD2"/>
    <w:rsid w:val="004C3382"/>
    <w:rsid w:val="004D2956"/>
    <w:rsid w:val="00515E9D"/>
    <w:rsid w:val="0056622C"/>
    <w:rsid w:val="00573FF4"/>
    <w:rsid w:val="005A2DAB"/>
    <w:rsid w:val="0061113B"/>
    <w:rsid w:val="0062308F"/>
    <w:rsid w:val="006455ED"/>
    <w:rsid w:val="00652A61"/>
    <w:rsid w:val="0067381F"/>
    <w:rsid w:val="006B3F68"/>
    <w:rsid w:val="006D1D77"/>
    <w:rsid w:val="006D3CA0"/>
    <w:rsid w:val="006E6762"/>
    <w:rsid w:val="00740A5E"/>
    <w:rsid w:val="00791564"/>
    <w:rsid w:val="00796634"/>
    <w:rsid w:val="007B1263"/>
    <w:rsid w:val="007D5167"/>
    <w:rsid w:val="007E6FFD"/>
    <w:rsid w:val="00871458"/>
    <w:rsid w:val="00890018"/>
    <w:rsid w:val="0089154D"/>
    <w:rsid w:val="008E450D"/>
    <w:rsid w:val="00911C55"/>
    <w:rsid w:val="009133DB"/>
    <w:rsid w:val="00914C8E"/>
    <w:rsid w:val="009178D9"/>
    <w:rsid w:val="00941254"/>
    <w:rsid w:val="00962F38"/>
    <w:rsid w:val="00990377"/>
    <w:rsid w:val="0099635B"/>
    <w:rsid w:val="009C1764"/>
    <w:rsid w:val="009C7755"/>
    <w:rsid w:val="009D6F0C"/>
    <w:rsid w:val="009D7C3B"/>
    <w:rsid w:val="00A11392"/>
    <w:rsid w:val="00A300C0"/>
    <w:rsid w:val="00A449B6"/>
    <w:rsid w:val="00A557B5"/>
    <w:rsid w:val="00A57718"/>
    <w:rsid w:val="00A74F5A"/>
    <w:rsid w:val="00AD40EC"/>
    <w:rsid w:val="00B2404D"/>
    <w:rsid w:val="00B333D0"/>
    <w:rsid w:val="00B70F7D"/>
    <w:rsid w:val="00B93186"/>
    <w:rsid w:val="00BB2DBB"/>
    <w:rsid w:val="00BC4579"/>
    <w:rsid w:val="00C46F38"/>
    <w:rsid w:val="00C63B9C"/>
    <w:rsid w:val="00C641DD"/>
    <w:rsid w:val="00CA0498"/>
    <w:rsid w:val="00CA288C"/>
    <w:rsid w:val="00CC3F25"/>
    <w:rsid w:val="00D3717C"/>
    <w:rsid w:val="00D4624C"/>
    <w:rsid w:val="00DD65B2"/>
    <w:rsid w:val="00E1554F"/>
    <w:rsid w:val="00E22BA1"/>
    <w:rsid w:val="00E60195"/>
    <w:rsid w:val="00E774F5"/>
    <w:rsid w:val="00EB6903"/>
    <w:rsid w:val="00EC6C14"/>
    <w:rsid w:val="00EF2568"/>
    <w:rsid w:val="00F30ED1"/>
    <w:rsid w:val="00F57717"/>
    <w:rsid w:val="00F7565D"/>
    <w:rsid w:val="00F86F86"/>
    <w:rsid w:val="00FB5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718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7718"/>
    <w:pPr>
      <w:keepNext/>
      <w:jc w:val="center"/>
      <w:outlineLvl w:val="0"/>
    </w:pPr>
    <w:rPr>
      <w:b/>
      <w:sz w:val="20"/>
      <w:szCs w:val="20"/>
      <w:u w:val="single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57718"/>
    <w:rPr>
      <w:rFonts w:ascii="Times New Roman" w:hAnsi="Times New Roman" w:cs="Times New Roman"/>
      <w:b/>
      <w:sz w:val="20"/>
      <w:szCs w:val="20"/>
      <w:u w:val="single"/>
      <w:lang w:val="en-U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282</TotalTime>
  <Pages>2</Pages>
  <Words>318</Words>
  <Characters>1755</Characters>
  <Application>Microsoft Office Outlook</Application>
  <DocSecurity>0</DocSecurity>
  <Lines>0</Lines>
  <Paragraphs>0</Paragraphs>
  <ScaleCrop>false</ScaleCrop>
  <Company>Windows XP Titan Ultimate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REUNION ORDINARIA</dc:title>
  <dc:subject/>
  <dc:creator>Admin</dc:creator>
  <cp:keywords/>
  <dc:description/>
  <cp:lastModifiedBy>WinuE</cp:lastModifiedBy>
  <cp:revision>23</cp:revision>
  <cp:lastPrinted>2017-09-26T19:05:00Z</cp:lastPrinted>
  <dcterms:created xsi:type="dcterms:W3CDTF">2017-09-25T13:44:00Z</dcterms:created>
  <dcterms:modified xsi:type="dcterms:W3CDTF">2017-09-26T19:15:00Z</dcterms:modified>
</cp:coreProperties>
</file>