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A2" w:rsidRPr="00FF64F2" w:rsidRDefault="00D416A2" w:rsidP="003162A9">
      <w:pPr>
        <w:pStyle w:val="Heading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</w:p>
    <w:p w:rsidR="00D416A2" w:rsidRPr="00FF64F2" w:rsidRDefault="00D416A2" w:rsidP="003162A9">
      <w:pPr>
        <w:jc w:val="both"/>
        <w:rPr>
          <w:rFonts w:cs="Arial"/>
          <w:szCs w:val="22"/>
        </w:rPr>
      </w:pPr>
    </w:p>
    <w:p w:rsidR="00D416A2" w:rsidRPr="00FF64F2" w:rsidRDefault="00D416A2" w:rsidP="003162A9">
      <w:pPr>
        <w:jc w:val="both"/>
        <w:rPr>
          <w:rFonts w:cs="Arial"/>
          <w:szCs w:val="22"/>
        </w:rPr>
      </w:pPr>
    </w:p>
    <w:p w:rsidR="00D416A2" w:rsidRPr="00FF64F2" w:rsidRDefault="00D416A2" w:rsidP="003162A9">
      <w:pPr>
        <w:jc w:val="both"/>
        <w:rPr>
          <w:rFonts w:cs="Arial"/>
          <w:szCs w:val="22"/>
        </w:rPr>
      </w:pPr>
    </w:p>
    <w:p w:rsidR="00D416A2" w:rsidRPr="00FF64F2" w:rsidRDefault="00D416A2" w:rsidP="003162A9">
      <w:pPr>
        <w:jc w:val="both"/>
        <w:rPr>
          <w:rFonts w:cs="Arial"/>
          <w:szCs w:val="22"/>
        </w:rPr>
      </w:pPr>
    </w:p>
    <w:p w:rsidR="00D416A2" w:rsidRPr="00FF64F2" w:rsidRDefault="00D416A2" w:rsidP="003162A9">
      <w:pPr>
        <w:jc w:val="both"/>
        <w:rPr>
          <w:rFonts w:cs="Arial"/>
          <w:szCs w:val="22"/>
        </w:rPr>
      </w:pPr>
    </w:p>
    <w:p w:rsidR="00D416A2" w:rsidRPr="00FF64F2" w:rsidRDefault="00D416A2" w:rsidP="003162A9">
      <w:pPr>
        <w:jc w:val="both"/>
        <w:rPr>
          <w:rFonts w:cs="Arial"/>
          <w:szCs w:val="22"/>
        </w:rPr>
      </w:pPr>
    </w:p>
    <w:p w:rsidR="00D416A2" w:rsidRPr="00FF64F2" w:rsidRDefault="00D416A2" w:rsidP="003162A9">
      <w:pPr>
        <w:jc w:val="both"/>
        <w:rPr>
          <w:rFonts w:cs="Arial"/>
          <w:szCs w:val="22"/>
        </w:rPr>
      </w:pPr>
    </w:p>
    <w:p w:rsidR="00D416A2" w:rsidRPr="00FF64F2" w:rsidRDefault="00D416A2" w:rsidP="003162A9">
      <w:pPr>
        <w:jc w:val="both"/>
        <w:rPr>
          <w:rFonts w:cs="Arial"/>
          <w:szCs w:val="22"/>
        </w:rPr>
      </w:pPr>
    </w:p>
    <w:p w:rsidR="00D416A2" w:rsidRPr="00FF64F2" w:rsidRDefault="00D416A2" w:rsidP="003162A9">
      <w:pPr>
        <w:jc w:val="both"/>
        <w:rPr>
          <w:rFonts w:cs="Arial"/>
          <w:szCs w:val="22"/>
        </w:rPr>
      </w:pPr>
    </w:p>
    <w:p w:rsidR="00D416A2" w:rsidRPr="00FF64F2" w:rsidRDefault="00D416A2" w:rsidP="003162A9">
      <w:pPr>
        <w:jc w:val="both"/>
        <w:rPr>
          <w:rFonts w:cs="Arial"/>
          <w:szCs w:val="22"/>
        </w:rPr>
      </w:pPr>
    </w:p>
    <w:p w:rsidR="00D416A2" w:rsidRPr="00FF64F2" w:rsidRDefault="00D416A2" w:rsidP="009972E5">
      <w:pPr>
        <w:pStyle w:val="Heading1"/>
        <w:rPr>
          <w:rFonts w:ascii="Arial" w:hAnsi="Arial" w:cs="Arial"/>
          <w:sz w:val="22"/>
          <w:szCs w:val="22"/>
          <w:u w:val="none"/>
          <w:lang w:val="es-ES_tradnl"/>
        </w:rPr>
      </w:pPr>
      <w:r w:rsidRPr="00FF64F2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</w:p>
    <w:p w:rsidR="00D416A2" w:rsidRPr="00FF64F2" w:rsidRDefault="00D416A2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D416A2" w:rsidRPr="00FF64F2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D416A2" w:rsidRPr="00FF64F2" w:rsidRDefault="00D416A2" w:rsidP="003162A9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 w:rsidRPr="00FF64F2">
              <w:rPr>
                <w:rFonts w:cs="Arial"/>
                <w:b/>
                <w:bCs/>
                <w:szCs w:val="22"/>
              </w:rPr>
              <w:t xml:space="preserve">DÍA: </w:t>
            </w:r>
            <w:r>
              <w:rPr>
                <w:rFonts w:cs="Arial"/>
                <w:b/>
                <w:bCs/>
                <w:szCs w:val="22"/>
              </w:rPr>
              <w:t>21</w:t>
            </w:r>
            <w:r w:rsidRPr="00FF64F2">
              <w:rPr>
                <w:rFonts w:cs="Arial"/>
                <w:b/>
                <w:bCs/>
                <w:szCs w:val="22"/>
              </w:rPr>
              <w:t>/02/2018</w:t>
            </w:r>
          </w:p>
        </w:tc>
        <w:tc>
          <w:tcPr>
            <w:tcW w:w="6170" w:type="dxa"/>
            <w:shd w:val="pct20" w:color="000000" w:fill="FFFFFF"/>
          </w:tcPr>
          <w:p w:rsidR="00D416A2" w:rsidRPr="00FF64F2" w:rsidRDefault="00D416A2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D416A2" w:rsidRPr="00FF64F2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D416A2" w:rsidRPr="00FF64F2" w:rsidRDefault="00D416A2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FF64F2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D416A2" w:rsidRPr="00FF64F2" w:rsidRDefault="00D416A2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FF64F2">
              <w:rPr>
                <w:rFonts w:cs="Arial"/>
                <w:b/>
                <w:szCs w:val="22"/>
              </w:rPr>
              <w:t>SALA DE REUNIONES “CPN SANTIAGO A. DRUETTA”</w:t>
            </w:r>
          </w:p>
        </w:tc>
      </w:tr>
      <w:tr w:rsidR="00D416A2" w:rsidRPr="00FF64F2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D416A2" w:rsidRPr="00FF64F2" w:rsidRDefault="00D416A2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FF64F2">
              <w:rPr>
                <w:rFonts w:cs="Arial"/>
                <w:b/>
                <w:szCs w:val="22"/>
              </w:rPr>
              <w:t xml:space="preserve">HORA: </w:t>
            </w:r>
            <w:r>
              <w:rPr>
                <w:rFonts w:cs="Arial"/>
                <w:b/>
                <w:szCs w:val="22"/>
              </w:rPr>
              <w:t>17:00</w:t>
            </w:r>
          </w:p>
        </w:tc>
        <w:tc>
          <w:tcPr>
            <w:tcW w:w="6170" w:type="dxa"/>
            <w:shd w:val="pct20" w:color="000000" w:fill="FFFFFF"/>
          </w:tcPr>
          <w:p w:rsidR="00D416A2" w:rsidRPr="00FF64F2" w:rsidRDefault="00D416A2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D416A2" w:rsidRPr="00FF64F2" w:rsidRDefault="00D416A2" w:rsidP="003162A9">
      <w:pPr>
        <w:pBdr>
          <w:bottom w:val="single" w:sz="12" w:space="1" w:color="auto"/>
        </w:pBdr>
        <w:jc w:val="both"/>
        <w:rPr>
          <w:rFonts w:cs="Arial"/>
          <w:szCs w:val="22"/>
        </w:rPr>
      </w:pPr>
    </w:p>
    <w:p w:rsidR="00D416A2" w:rsidRPr="00FF64F2" w:rsidRDefault="00D416A2" w:rsidP="00B7380F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FF64F2">
        <w:rPr>
          <w:rFonts w:cs="Arial"/>
          <w:b/>
          <w:szCs w:val="22"/>
        </w:rPr>
        <w:t>ORDEN DEL DÍA</w:t>
      </w:r>
    </w:p>
    <w:p w:rsidR="00D416A2" w:rsidRPr="00FF64F2" w:rsidRDefault="00D416A2" w:rsidP="003162A9">
      <w:pPr>
        <w:pBdr>
          <w:bottom w:val="single" w:sz="12" w:space="1" w:color="auto"/>
        </w:pBdr>
        <w:jc w:val="both"/>
        <w:rPr>
          <w:rFonts w:cs="Arial"/>
          <w:szCs w:val="22"/>
        </w:rPr>
      </w:pPr>
    </w:p>
    <w:p w:rsidR="00D416A2" w:rsidRPr="00FF64F2" w:rsidRDefault="00D416A2" w:rsidP="003162A9">
      <w:pPr>
        <w:jc w:val="both"/>
        <w:rPr>
          <w:rFonts w:cs="Arial"/>
          <w:b/>
          <w:szCs w:val="22"/>
        </w:rPr>
      </w:pPr>
    </w:p>
    <w:p w:rsidR="00D416A2" w:rsidRDefault="00D416A2" w:rsidP="00B7380F">
      <w:pPr>
        <w:jc w:val="both"/>
        <w:rPr>
          <w:rFonts w:cs="Arial"/>
          <w:szCs w:val="22"/>
        </w:rPr>
      </w:pPr>
      <w:r w:rsidRPr="00FF64F2">
        <w:rPr>
          <w:rFonts w:cs="Arial"/>
          <w:b/>
          <w:szCs w:val="22"/>
        </w:rPr>
        <w:t>PUNTO 1)-</w:t>
      </w:r>
      <w:r w:rsidRPr="00FF64F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Determinación día y hora de Reuniones Ordinaria</w:t>
      </w:r>
    </w:p>
    <w:p w:rsidR="00D416A2" w:rsidRDefault="00D416A2" w:rsidP="00B7380F">
      <w:pPr>
        <w:jc w:val="both"/>
        <w:rPr>
          <w:rFonts w:cs="Arial"/>
          <w:szCs w:val="22"/>
        </w:rPr>
      </w:pPr>
    </w:p>
    <w:p w:rsidR="00D416A2" w:rsidRDefault="00D416A2" w:rsidP="00B7380F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</w:t>
      </w:r>
      <w:r w:rsidRPr="00137B6F">
        <w:rPr>
          <w:rFonts w:cs="Arial"/>
          <w:b/>
          <w:szCs w:val="22"/>
        </w:rPr>
        <w:t>2)-</w:t>
      </w:r>
      <w:r>
        <w:rPr>
          <w:rFonts w:cs="Arial"/>
          <w:szCs w:val="22"/>
        </w:rPr>
        <w:t xml:space="preserve"> Integración de Comisiones del Honorable Cuerpo y sus respectivas Coordinaciones.</w:t>
      </w:r>
    </w:p>
    <w:p w:rsidR="00D416A2" w:rsidRDefault="00D416A2" w:rsidP="00B7380F">
      <w:pPr>
        <w:jc w:val="both"/>
        <w:rPr>
          <w:rFonts w:cs="Arial"/>
          <w:szCs w:val="22"/>
        </w:rPr>
      </w:pPr>
    </w:p>
    <w:p w:rsidR="00D416A2" w:rsidRPr="00FF64F2" w:rsidRDefault="00D416A2" w:rsidP="00B7380F">
      <w:pPr>
        <w:jc w:val="both"/>
        <w:rPr>
          <w:rFonts w:cs="Arial"/>
          <w:szCs w:val="22"/>
        </w:rPr>
      </w:pPr>
      <w:r w:rsidRPr="00137B6F">
        <w:rPr>
          <w:rFonts w:cs="Arial"/>
          <w:b/>
          <w:szCs w:val="22"/>
        </w:rPr>
        <w:t>PUNTO 3)-</w:t>
      </w:r>
      <w:r>
        <w:rPr>
          <w:rFonts w:cs="Arial"/>
          <w:szCs w:val="22"/>
        </w:rPr>
        <w:t xml:space="preserve"> </w:t>
      </w:r>
      <w:r w:rsidRPr="00FF64F2">
        <w:rPr>
          <w:rFonts w:cs="Arial"/>
          <w:szCs w:val="22"/>
        </w:rPr>
        <w:t>Resoluciones FHCSyS  Ad-Referéndum CD:</w:t>
      </w:r>
    </w:p>
    <w:p w:rsidR="00D416A2" w:rsidRPr="00FF64F2" w:rsidRDefault="00D416A2" w:rsidP="00377731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1044/17 s/Reintegro Mg. María M. Arce cargo Prof. Titular DE</w:t>
      </w:r>
    </w:p>
    <w:p w:rsidR="00D416A2" w:rsidRPr="00FF64F2" w:rsidRDefault="00D416A2" w:rsidP="00FD6F5E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1048/17 s/Reintegro al cargo Lic. Ulises Barbieri</w:t>
      </w:r>
    </w:p>
    <w:p w:rsidR="00D416A2" w:rsidRPr="00FF64F2" w:rsidRDefault="00D416A2" w:rsidP="00FD6F5E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1049/17 s/Reintegro a cargo Dr. José Mussi</w:t>
      </w:r>
    </w:p>
    <w:p w:rsidR="00D416A2" w:rsidRPr="00FF64F2" w:rsidRDefault="00D416A2" w:rsidP="00FD6F5E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1054/17 s/Reducción dedicación E a S cargo Adj. Lic. Ana Castiglione</w:t>
      </w:r>
    </w:p>
    <w:p w:rsidR="00D416A2" w:rsidRPr="00FF64F2" w:rsidRDefault="00D416A2" w:rsidP="00FD6F5E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1055/17 s/Reducción dedicación E a S cargo Asoc. Lic. Lidia Juliá</w:t>
      </w:r>
    </w:p>
    <w:p w:rsidR="00D416A2" w:rsidRPr="00FF64F2" w:rsidRDefault="00D416A2" w:rsidP="00FD6F5E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1056/17 s/Licencia c/goce de haberes Lic. Omar Layús cargo Ay. 1º E</w:t>
      </w:r>
    </w:p>
    <w:p w:rsidR="00D416A2" w:rsidRPr="00FF64F2" w:rsidRDefault="00D416A2" w:rsidP="00912681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1075/17 s/Renuncia condicionada Lic. Gladys Loys</w:t>
      </w:r>
    </w:p>
    <w:p w:rsidR="00D416A2" w:rsidRPr="00FF64F2" w:rsidRDefault="00D416A2" w:rsidP="00912681">
      <w:pPr>
        <w:numPr>
          <w:ilvl w:val="0"/>
          <w:numId w:val="3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Nº 1083</w:t>
      </w:r>
      <w:r w:rsidRPr="00FF64F2">
        <w:rPr>
          <w:rFonts w:cs="Arial"/>
          <w:szCs w:val="22"/>
        </w:rPr>
        <w:t>/17 s/Continuidad actividad Docente  Lic. Oberti</w:t>
      </w:r>
    </w:p>
    <w:p w:rsidR="00D416A2" w:rsidRPr="00FF64F2" w:rsidRDefault="00D416A2" w:rsidP="00912681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1084/17 s/Renuncia Condicionada Dr. Gustavo Carrera</w:t>
      </w:r>
    </w:p>
    <w:p w:rsidR="00D416A2" w:rsidRPr="00FF64F2" w:rsidRDefault="00D416A2" w:rsidP="00912681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1085/17 s/Reintegro al cargo Asoc. E  Lic. María Luisa Araujo</w:t>
      </w:r>
    </w:p>
    <w:p w:rsidR="00D416A2" w:rsidRPr="00FF64F2" w:rsidRDefault="00D416A2" w:rsidP="00912681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1086/17 s/Reducción dedicación E a S cargo Lic. Sergio Zamora</w:t>
      </w:r>
    </w:p>
    <w:p w:rsidR="00D416A2" w:rsidRPr="00FF64F2" w:rsidRDefault="00D416A2" w:rsidP="00912681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1088/17 s/Reducción dedicación E a S cargo Tit. Lic. Natividad Nassif</w:t>
      </w:r>
    </w:p>
    <w:p w:rsidR="00D416A2" w:rsidRPr="00FF64F2" w:rsidRDefault="00D416A2" w:rsidP="00912681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1089</w:t>
      </w:r>
      <w:r>
        <w:rPr>
          <w:rFonts w:cs="Arial"/>
          <w:szCs w:val="22"/>
        </w:rPr>
        <w:t>/17 s/Reducción dedicación SE a S</w:t>
      </w:r>
      <w:r w:rsidRPr="00FF64F2">
        <w:rPr>
          <w:rFonts w:cs="Arial"/>
          <w:szCs w:val="22"/>
        </w:rPr>
        <w:t xml:space="preserve"> Dra. Liliana Bellés</w:t>
      </w:r>
    </w:p>
    <w:p w:rsidR="00D416A2" w:rsidRPr="00FF64F2" w:rsidRDefault="00D416A2" w:rsidP="00912681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1090/17 s/Cambio Fuente financiamiento Lic. Jorge Zorrilla</w:t>
      </w:r>
      <w:r>
        <w:rPr>
          <w:rFonts w:cs="Arial"/>
          <w:szCs w:val="22"/>
        </w:rPr>
        <w:t xml:space="preserve"> - Dra. Tinari</w:t>
      </w:r>
    </w:p>
    <w:p w:rsidR="00D416A2" w:rsidRDefault="00D416A2" w:rsidP="00377731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1091/17 s/Cambio Fuente financiamiento Lic. Mariela Santillán</w:t>
      </w:r>
    </w:p>
    <w:p w:rsidR="00D416A2" w:rsidRPr="00FF64F2" w:rsidRDefault="00D416A2" w:rsidP="00026681">
      <w:pPr>
        <w:numPr>
          <w:ilvl w:val="0"/>
          <w:numId w:val="3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Nº 1101/2017 s/Contrato Lic. Mercedes Quevedo Adj. E</w:t>
      </w:r>
    </w:p>
    <w:p w:rsidR="00D416A2" w:rsidRPr="00FF64F2" w:rsidRDefault="00D416A2" w:rsidP="00377731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1103/17 s/Licencia por cargo mayor jerarquía Lic. Mercedes Quevedo</w:t>
      </w:r>
    </w:p>
    <w:p w:rsidR="00D416A2" w:rsidRPr="00FF64F2" w:rsidRDefault="00D416A2" w:rsidP="00377731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1105/17 s/Reintegro cargo JTP SE Lic. Marcela Taboada</w:t>
      </w:r>
    </w:p>
    <w:p w:rsidR="00D416A2" w:rsidRPr="00FF64F2" w:rsidRDefault="00D416A2" w:rsidP="00377731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1106/17s/Reducción dedicación E a S cargo Adj. Lic. Maatouk</w:t>
      </w:r>
    </w:p>
    <w:p w:rsidR="00D416A2" w:rsidRPr="00FF64F2" w:rsidRDefault="00D416A2" w:rsidP="00377731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1107/17 s/Cambio Fuente financiamiento Lic. Adriana Congiu</w:t>
      </w:r>
    </w:p>
    <w:p w:rsidR="00D416A2" w:rsidRPr="00FF64F2" w:rsidRDefault="00D416A2" w:rsidP="00377731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1116/17 s/Cambio Fuente financiamiento Lic. Ernesto Picco</w:t>
      </w:r>
      <w:r>
        <w:rPr>
          <w:rFonts w:cs="Arial"/>
          <w:szCs w:val="22"/>
        </w:rPr>
        <w:t xml:space="preserve"> - Adj. S</w:t>
      </w:r>
    </w:p>
    <w:p w:rsidR="00D416A2" w:rsidRPr="00FF64F2" w:rsidRDefault="00D416A2" w:rsidP="00377731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1117/17 s/Cambio Fuente financiamiento Lic. Gloria Miguel</w:t>
      </w:r>
      <w:r>
        <w:rPr>
          <w:rFonts w:cs="Arial"/>
          <w:szCs w:val="22"/>
        </w:rPr>
        <w:t xml:space="preserve"> - Adj. S</w:t>
      </w:r>
    </w:p>
    <w:p w:rsidR="00D416A2" w:rsidRPr="00FF64F2" w:rsidRDefault="00D416A2" w:rsidP="00377731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1118/17 s/Cambio Fuente financiamiento Lic. María Corvalán</w:t>
      </w:r>
      <w:r>
        <w:rPr>
          <w:rFonts w:cs="Arial"/>
          <w:szCs w:val="22"/>
        </w:rPr>
        <w:t xml:space="preserve"> - Ay. 1º SE</w:t>
      </w:r>
    </w:p>
    <w:p w:rsidR="00D416A2" w:rsidRPr="00FF64F2" w:rsidRDefault="00D416A2" w:rsidP="00377731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1114/17 s/Contrato Dra. Fátima Lobo cargo Adj. DSE</w:t>
      </w:r>
    </w:p>
    <w:p w:rsidR="00D416A2" w:rsidRPr="00FF64F2" w:rsidRDefault="00D416A2" w:rsidP="00377731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1115/17 s/Contrato Mg. Fabián Sánchez cargo Adj. DS</w:t>
      </w:r>
    </w:p>
    <w:p w:rsidR="00D416A2" w:rsidRPr="00FF64F2" w:rsidRDefault="00D416A2" w:rsidP="00377731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09/2018 s/Reducción dedicación E a S Mg. Mónica Martínez.</w:t>
      </w:r>
    </w:p>
    <w:p w:rsidR="00D416A2" w:rsidRPr="00FF64F2" w:rsidRDefault="00D416A2" w:rsidP="00377731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15/2018 s/Baja contrato Dra. Celeste Schnyder - Adj. DS</w:t>
      </w:r>
    </w:p>
    <w:p w:rsidR="00D416A2" w:rsidRPr="00FF64F2" w:rsidRDefault="00D416A2" w:rsidP="00377731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17/2018 s/Baja cargos Auxiliares Cáceres - Rodríguez</w:t>
      </w:r>
    </w:p>
    <w:p w:rsidR="00D416A2" w:rsidRDefault="00D416A2" w:rsidP="00876DEA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FF64F2">
        <w:rPr>
          <w:rFonts w:cs="Arial"/>
          <w:szCs w:val="22"/>
        </w:rPr>
        <w:t>Nº 18/2018 s/Baja cargos bases Figueroa - Canevari - Barrientos</w:t>
      </w:r>
    </w:p>
    <w:p w:rsidR="00D416A2" w:rsidRPr="00FF64F2" w:rsidRDefault="00D416A2" w:rsidP="004D31F6">
      <w:pPr>
        <w:jc w:val="both"/>
        <w:rPr>
          <w:rFonts w:cs="Arial"/>
          <w:b/>
          <w:szCs w:val="22"/>
        </w:rPr>
      </w:pPr>
    </w:p>
    <w:p w:rsidR="00D416A2" w:rsidRPr="00FF64F2" w:rsidRDefault="00D416A2" w:rsidP="004D31F6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4</w:t>
      </w:r>
      <w:r w:rsidRPr="00FF64F2">
        <w:rPr>
          <w:rFonts w:cs="Arial"/>
          <w:b/>
          <w:szCs w:val="22"/>
        </w:rPr>
        <w:t>)-</w:t>
      </w:r>
      <w:r w:rsidRPr="00FF64F2">
        <w:rPr>
          <w:rFonts w:cs="Arial"/>
          <w:szCs w:val="22"/>
        </w:rPr>
        <w:t xml:space="preserve"> CUDAP Expte. Nº 1835/2017 Dictamen Conc. Reg. cargo Prof. Adj. DE - Educación Intercultural Bilingüe: Fundamentos teóricos, modelos y experiencias (1 cuerpo) </w:t>
      </w:r>
    </w:p>
    <w:p w:rsidR="00D416A2" w:rsidRPr="00FF64F2" w:rsidRDefault="00D416A2" w:rsidP="0017058C">
      <w:pPr>
        <w:tabs>
          <w:tab w:val="left" w:pos="7170"/>
        </w:tabs>
        <w:jc w:val="both"/>
        <w:rPr>
          <w:rFonts w:cs="Arial"/>
          <w:szCs w:val="22"/>
        </w:rPr>
      </w:pPr>
    </w:p>
    <w:p w:rsidR="00D416A2" w:rsidRPr="00FF64F2" w:rsidRDefault="00D416A2" w:rsidP="0017058C">
      <w:pPr>
        <w:tabs>
          <w:tab w:val="left" w:pos="7170"/>
        </w:tabs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5</w:t>
      </w:r>
      <w:r w:rsidRPr="00FF64F2">
        <w:rPr>
          <w:rFonts w:cs="Arial"/>
          <w:b/>
          <w:szCs w:val="22"/>
        </w:rPr>
        <w:t>)-</w:t>
      </w:r>
      <w:r w:rsidRPr="00FF64F2">
        <w:rPr>
          <w:rFonts w:cs="Arial"/>
          <w:szCs w:val="22"/>
        </w:rPr>
        <w:t xml:space="preserve"> CUDAP Expte. Nº 4835/2017 Dictamen Conc. Reg. cargo Ay. 1º DS - Introducción a </w:t>
      </w:r>
      <w:smartTag w:uri="urn:schemas-microsoft-com:office:smarttags" w:element="PersonName">
        <w:smartTagPr>
          <w:attr w:name="ProductID" w:val="la Educación Sanitaria"/>
        </w:smartTagPr>
        <w:r w:rsidRPr="00FF64F2">
          <w:rPr>
            <w:rFonts w:cs="Arial"/>
            <w:szCs w:val="22"/>
          </w:rPr>
          <w:t>la Educación Sanitaria</w:t>
        </w:r>
      </w:smartTag>
      <w:r w:rsidRPr="00FF64F2">
        <w:rPr>
          <w:rFonts w:cs="Arial"/>
          <w:szCs w:val="22"/>
        </w:rPr>
        <w:t xml:space="preserve">  (8 cuerpos)</w:t>
      </w:r>
    </w:p>
    <w:p w:rsidR="00D416A2" w:rsidRPr="00FF64F2" w:rsidRDefault="00D416A2" w:rsidP="0017058C">
      <w:pPr>
        <w:tabs>
          <w:tab w:val="left" w:pos="7170"/>
        </w:tabs>
        <w:jc w:val="both"/>
        <w:rPr>
          <w:rFonts w:cs="Arial"/>
          <w:szCs w:val="22"/>
        </w:rPr>
      </w:pPr>
    </w:p>
    <w:p w:rsidR="00D416A2" w:rsidRPr="00FF64F2" w:rsidRDefault="00D416A2" w:rsidP="0017058C">
      <w:pPr>
        <w:tabs>
          <w:tab w:val="left" w:pos="7170"/>
        </w:tabs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6</w:t>
      </w:r>
      <w:r w:rsidRPr="00FF64F2">
        <w:rPr>
          <w:rFonts w:cs="Arial"/>
          <w:b/>
          <w:szCs w:val="22"/>
        </w:rPr>
        <w:t>)-</w:t>
      </w:r>
      <w:r w:rsidRPr="00FF64F2">
        <w:rPr>
          <w:rFonts w:cs="Arial"/>
          <w:szCs w:val="22"/>
        </w:rPr>
        <w:t xml:space="preserve"> Reemplazo Jurado Conc. Psicología Social cargo Adj. DS por licencia de Año Sabático de </w:t>
      </w:r>
      <w:smartTag w:uri="urn:schemas-microsoft-com:office:smarttags" w:element="PersonName">
        <w:smartTagPr>
          <w:attr w:name="ProductID" w:val="la Dra. Lía"/>
        </w:smartTagPr>
        <w:r w:rsidRPr="00FF64F2">
          <w:rPr>
            <w:rFonts w:cs="Arial"/>
            <w:szCs w:val="22"/>
          </w:rPr>
          <w:t>la Dra. Lía</w:t>
        </w:r>
      </w:smartTag>
      <w:r w:rsidRPr="00FF64F2">
        <w:rPr>
          <w:rFonts w:cs="Arial"/>
          <w:szCs w:val="22"/>
        </w:rPr>
        <w:t xml:space="preserve"> Zóttola.</w:t>
      </w:r>
    </w:p>
    <w:p w:rsidR="00D416A2" w:rsidRPr="00FF64F2" w:rsidRDefault="00D416A2" w:rsidP="0017058C">
      <w:pPr>
        <w:tabs>
          <w:tab w:val="left" w:pos="7170"/>
        </w:tabs>
        <w:jc w:val="both"/>
        <w:rPr>
          <w:rFonts w:cs="Arial"/>
          <w:szCs w:val="22"/>
        </w:rPr>
      </w:pPr>
    </w:p>
    <w:p w:rsidR="00D416A2" w:rsidRDefault="00D416A2" w:rsidP="002600CA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7</w:t>
      </w:r>
      <w:r w:rsidRPr="00FF64F2">
        <w:rPr>
          <w:rFonts w:cs="Arial"/>
          <w:b/>
          <w:szCs w:val="22"/>
        </w:rPr>
        <w:t>)-</w:t>
      </w:r>
      <w:r w:rsidRPr="00FF64F2">
        <w:rPr>
          <w:rFonts w:cs="Arial"/>
          <w:szCs w:val="22"/>
        </w:rPr>
        <w:t xml:space="preserve"> CUDAP Expte. Nº 5097/2017 Directora Maestría Adm. Pública, Mg. María A. Ledesma eleva propuesta Tribunal Tesis del maestrando Ricardo M. Tahhan</w:t>
      </w:r>
    </w:p>
    <w:p w:rsidR="00D416A2" w:rsidRPr="00FF64F2" w:rsidRDefault="00D416A2" w:rsidP="002600CA">
      <w:pPr>
        <w:jc w:val="both"/>
        <w:rPr>
          <w:rFonts w:cs="Arial"/>
          <w:szCs w:val="22"/>
        </w:rPr>
      </w:pPr>
    </w:p>
    <w:p w:rsidR="00D416A2" w:rsidRPr="00FF64F2" w:rsidRDefault="00D416A2" w:rsidP="002600CA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8</w:t>
      </w:r>
      <w:r w:rsidRPr="00FF64F2">
        <w:rPr>
          <w:rFonts w:cs="Arial"/>
          <w:b/>
          <w:szCs w:val="22"/>
        </w:rPr>
        <w:t>)-</w:t>
      </w:r>
      <w:r w:rsidRPr="00FF64F2">
        <w:rPr>
          <w:rFonts w:cs="Arial"/>
          <w:szCs w:val="22"/>
        </w:rPr>
        <w:t xml:space="preserve"> CUDAP Trámite Nº 065/2018 Dra. María del C. Tinari s/Opción de continuidad en el cargo Docente </w:t>
      </w:r>
    </w:p>
    <w:p w:rsidR="00D416A2" w:rsidRPr="00FF64F2" w:rsidRDefault="00D416A2" w:rsidP="002600CA">
      <w:pPr>
        <w:jc w:val="both"/>
        <w:rPr>
          <w:rFonts w:cs="Arial"/>
          <w:szCs w:val="22"/>
        </w:rPr>
      </w:pPr>
    </w:p>
    <w:p w:rsidR="00D416A2" w:rsidRDefault="00D416A2" w:rsidP="002600CA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9</w:t>
      </w:r>
      <w:r w:rsidRPr="00FF64F2">
        <w:rPr>
          <w:rFonts w:cs="Arial"/>
          <w:b/>
          <w:szCs w:val="22"/>
        </w:rPr>
        <w:t>)-</w:t>
      </w:r>
      <w:r w:rsidRPr="00FF64F2">
        <w:rPr>
          <w:rFonts w:cs="Arial"/>
          <w:szCs w:val="22"/>
        </w:rPr>
        <w:t xml:space="preserve"> CUDAP Trámite Nº 059/2018 Lic. María Escobar s/Opción de continuidad en el cargo Docente </w:t>
      </w:r>
    </w:p>
    <w:p w:rsidR="00D416A2" w:rsidRDefault="00D416A2" w:rsidP="002600CA">
      <w:pPr>
        <w:jc w:val="both"/>
        <w:rPr>
          <w:rFonts w:cs="Arial"/>
          <w:szCs w:val="22"/>
        </w:rPr>
      </w:pPr>
    </w:p>
    <w:p w:rsidR="00D416A2" w:rsidRPr="00FF64F2" w:rsidRDefault="00D416A2" w:rsidP="002600CA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10</w:t>
      </w:r>
      <w:r w:rsidRPr="00FF3B38">
        <w:rPr>
          <w:rFonts w:cs="Arial"/>
          <w:b/>
          <w:szCs w:val="22"/>
        </w:rPr>
        <w:t>)-</w:t>
      </w:r>
      <w:r>
        <w:rPr>
          <w:rFonts w:cs="Arial"/>
          <w:szCs w:val="22"/>
        </w:rPr>
        <w:t xml:space="preserve"> CUDAP Trámite Nº 077/2018 Decano, Lic. Marcelino Ledesma solicita baja en los cargos Regulares de Base de los siguientes Docentes que participaron en el 2do Proceso de Jerarquización: Dr. Lian Allub - Lic. Lía Garnica - Dr. Luís Miguel</w:t>
      </w:r>
    </w:p>
    <w:p w:rsidR="00D416A2" w:rsidRPr="00FF64F2" w:rsidRDefault="00D416A2" w:rsidP="002600CA">
      <w:pPr>
        <w:jc w:val="both"/>
        <w:rPr>
          <w:rFonts w:cs="Arial"/>
          <w:szCs w:val="22"/>
        </w:rPr>
      </w:pPr>
    </w:p>
    <w:p w:rsidR="00D416A2" w:rsidRPr="00FF64F2" w:rsidRDefault="00D416A2" w:rsidP="0017058C">
      <w:pPr>
        <w:tabs>
          <w:tab w:val="left" w:pos="7170"/>
        </w:tabs>
        <w:jc w:val="both"/>
        <w:rPr>
          <w:rFonts w:cs="Arial"/>
          <w:szCs w:val="22"/>
        </w:rPr>
      </w:pPr>
    </w:p>
    <w:p w:rsidR="00D416A2" w:rsidRPr="00FF64F2" w:rsidRDefault="00D416A2" w:rsidP="003162A9">
      <w:pPr>
        <w:jc w:val="both"/>
        <w:rPr>
          <w:rFonts w:cs="Arial"/>
          <w:szCs w:val="22"/>
        </w:rPr>
      </w:pPr>
    </w:p>
    <w:p w:rsidR="00D416A2" w:rsidRPr="00FF64F2" w:rsidRDefault="00D416A2" w:rsidP="003162A9">
      <w:pPr>
        <w:jc w:val="both"/>
        <w:rPr>
          <w:rFonts w:cs="Arial"/>
          <w:szCs w:val="22"/>
        </w:rPr>
      </w:pPr>
    </w:p>
    <w:sectPr w:rsidR="00D416A2" w:rsidRPr="00FF64F2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E0"/>
    <w:rsid w:val="000162C0"/>
    <w:rsid w:val="00017B94"/>
    <w:rsid w:val="00026681"/>
    <w:rsid w:val="00040842"/>
    <w:rsid w:val="00045934"/>
    <w:rsid w:val="00054EE8"/>
    <w:rsid w:val="00094D9F"/>
    <w:rsid w:val="000954FC"/>
    <w:rsid w:val="000A540A"/>
    <w:rsid w:val="000B0F77"/>
    <w:rsid w:val="000B5B05"/>
    <w:rsid w:val="000C01B6"/>
    <w:rsid w:val="000C0C81"/>
    <w:rsid w:val="000D4253"/>
    <w:rsid w:val="000F4ADA"/>
    <w:rsid w:val="00116E30"/>
    <w:rsid w:val="001319E2"/>
    <w:rsid w:val="00137B6F"/>
    <w:rsid w:val="00140F36"/>
    <w:rsid w:val="001504FA"/>
    <w:rsid w:val="0015748B"/>
    <w:rsid w:val="0017058C"/>
    <w:rsid w:val="001853A0"/>
    <w:rsid w:val="001959CA"/>
    <w:rsid w:val="001B15B0"/>
    <w:rsid w:val="001B4B22"/>
    <w:rsid w:val="001C27A4"/>
    <w:rsid w:val="001C3F36"/>
    <w:rsid w:val="001C406C"/>
    <w:rsid w:val="001C5F4A"/>
    <w:rsid w:val="001E38C2"/>
    <w:rsid w:val="001F2206"/>
    <w:rsid w:val="00227206"/>
    <w:rsid w:val="00244497"/>
    <w:rsid w:val="002600CA"/>
    <w:rsid w:val="00262F3A"/>
    <w:rsid w:val="00266D14"/>
    <w:rsid w:val="002A6F04"/>
    <w:rsid w:val="002D0A9F"/>
    <w:rsid w:val="0030277F"/>
    <w:rsid w:val="003162A9"/>
    <w:rsid w:val="003328A4"/>
    <w:rsid w:val="0033743E"/>
    <w:rsid w:val="00351CB8"/>
    <w:rsid w:val="00354BCA"/>
    <w:rsid w:val="003621FF"/>
    <w:rsid w:val="00377731"/>
    <w:rsid w:val="003C1E27"/>
    <w:rsid w:val="0047777F"/>
    <w:rsid w:val="00487CD4"/>
    <w:rsid w:val="00497CF3"/>
    <w:rsid w:val="004A6192"/>
    <w:rsid w:val="004D31F6"/>
    <w:rsid w:val="004E20EC"/>
    <w:rsid w:val="00541C4E"/>
    <w:rsid w:val="005A30E0"/>
    <w:rsid w:val="005E1459"/>
    <w:rsid w:val="005F23FE"/>
    <w:rsid w:val="006232AC"/>
    <w:rsid w:val="00664282"/>
    <w:rsid w:val="00675853"/>
    <w:rsid w:val="0068554B"/>
    <w:rsid w:val="006C67BF"/>
    <w:rsid w:val="006E10AD"/>
    <w:rsid w:val="006E6E8C"/>
    <w:rsid w:val="00722C92"/>
    <w:rsid w:val="007839F2"/>
    <w:rsid w:val="007C5990"/>
    <w:rsid w:val="007D7906"/>
    <w:rsid w:val="007E4299"/>
    <w:rsid w:val="00816113"/>
    <w:rsid w:val="00837A8B"/>
    <w:rsid w:val="00837D3F"/>
    <w:rsid w:val="008408C2"/>
    <w:rsid w:val="00845432"/>
    <w:rsid w:val="00876DEA"/>
    <w:rsid w:val="00881B31"/>
    <w:rsid w:val="00884264"/>
    <w:rsid w:val="008D22A8"/>
    <w:rsid w:val="00912681"/>
    <w:rsid w:val="00914423"/>
    <w:rsid w:val="0092059F"/>
    <w:rsid w:val="009257AA"/>
    <w:rsid w:val="0093105B"/>
    <w:rsid w:val="00946969"/>
    <w:rsid w:val="009840A3"/>
    <w:rsid w:val="009972E5"/>
    <w:rsid w:val="009A7991"/>
    <w:rsid w:val="009B19E7"/>
    <w:rsid w:val="009D615E"/>
    <w:rsid w:val="009E66FF"/>
    <w:rsid w:val="009E7E48"/>
    <w:rsid w:val="009F7B29"/>
    <w:rsid w:val="00A3145E"/>
    <w:rsid w:val="00A559E3"/>
    <w:rsid w:val="00AB677F"/>
    <w:rsid w:val="00AC56F1"/>
    <w:rsid w:val="00B7380F"/>
    <w:rsid w:val="00B805E0"/>
    <w:rsid w:val="00B82D0B"/>
    <w:rsid w:val="00BA4CE4"/>
    <w:rsid w:val="00C15021"/>
    <w:rsid w:val="00C4117B"/>
    <w:rsid w:val="00C47820"/>
    <w:rsid w:val="00C527E7"/>
    <w:rsid w:val="00C54F10"/>
    <w:rsid w:val="00C57494"/>
    <w:rsid w:val="00C62DAA"/>
    <w:rsid w:val="00C73C36"/>
    <w:rsid w:val="00C87AEB"/>
    <w:rsid w:val="00CA7E35"/>
    <w:rsid w:val="00CC171F"/>
    <w:rsid w:val="00CD3EDE"/>
    <w:rsid w:val="00D16A66"/>
    <w:rsid w:val="00D22E3D"/>
    <w:rsid w:val="00D409D2"/>
    <w:rsid w:val="00D416A2"/>
    <w:rsid w:val="00D43C2C"/>
    <w:rsid w:val="00D51A91"/>
    <w:rsid w:val="00D51D6B"/>
    <w:rsid w:val="00D53BD1"/>
    <w:rsid w:val="00D72F3B"/>
    <w:rsid w:val="00E1521E"/>
    <w:rsid w:val="00E544E3"/>
    <w:rsid w:val="00E664F7"/>
    <w:rsid w:val="00E70668"/>
    <w:rsid w:val="00E80DD9"/>
    <w:rsid w:val="00E84302"/>
    <w:rsid w:val="00EE5B4D"/>
    <w:rsid w:val="00F529B1"/>
    <w:rsid w:val="00FD191B"/>
    <w:rsid w:val="00FD6F5E"/>
    <w:rsid w:val="00FE071D"/>
    <w:rsid w:val="00FF3B38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2</Pages>
  <Words>488</Words>
  <Characters>2687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subject/>
  <dc:creator>Admin</dc:creator>
  <cp:keywords/>
  <dc:description/>
  <cp:lastModifiedBy>WinuE</cp:lastModifiedBy>
  <cp:revision>30</cp:revision>
  <cp:lastPrinted>2018-02-20T11:15:00Z</cp:lastPrinted>
  <dcterms:created xsi:type="dcterms:W3CDTF">2018-02-14T12:26:00Z</dcterms:created>
  <dcterms:modified xsi:type="dcterms:W3CDTF">2018-02-20T11:36:00Z</dcterms:modified>
</cp:coreProperties>
</file>