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F8" w:rsidRPr="00B62CDA" w:rsidRDefault="00F01AF8" w:rsidP="0029000B">
      <w:pPr>
        <w:spacing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25.2pt;margin-top:-43.6pt;width:443.95pt;height:71.4pt;z-index:251658240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F01AF8" w:rsidRPr="00B215D7" w:rsidRDefault="00F01AF8" w:rsidP="008572DD">
      <w:pPr>
        <w:spacing w:line="240" w:lineRule="auto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Santiago del Estero, 03 de dic</w:t>
      </w:r>
      <w:r w:rsidRPr="00B215D7">
        <w:rPr>
          <w:rFonts w:ascii="Arial" w:hAnsi="Arial" w:cs="Arial"/>
          <w:lang w:val="es-ES"/>
        </w:rPr>
        <w:t>iembre de 2020.-</w:t>
      </w:r>
    </w:p>
    <w:p w:rsidR="00F01AF8" w:rsidRPr="00B215D7" w:rsidRDefault="00F01AF8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RESOLUCION CD FHCSyS Nº  138</w:t>
      </w:r>
      <w:r w:rsidRPr="00B215D7">
        <w:rPr>
          <w:rFonts w:ascii="Arial" w:hAnsi="Arial" w:cs="Arial"/>
          <w:b/>
          <w:lang w:val="es-ES"/>
        </w:rPr>
        <w:t>/2020</w:t>
      </w:r>
    </w:p>
    <w:p w:rsidR="00F01AF8" w:rsidRPr="00B215D7" w:rsidRDefault="00F01AF8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B215D7">
        <w:rPr>
          <w:rFonts w:ascii="Arial" w:hAnsi="Arial" w:cs="Arial"/>
          <w:b/>
          <w:lang w:val="es-ES"/>
        </w:rPr>
        <w:t xml:space="preserve">VISTO: </w:t>
      </w:r>
    </w:p>
    <w:p w:rsidR="00F01AF8" w:rsidRPr="00B215D7" w:rsidRDefault="00F01AF8" w:rsidP="006B5478">
      <w:pPr>
        <w:jc w:val="both"/>
        <w:rPr>
          <w:rFonts w:ascii="Arial" w:hAnsi="Arial" w:cs="Arial"/>
        </w:rPr>
      </w:pPr>
      <w:r w:rsidRPr="00B215D7">
        <w:rPr>
          <w:rFonts w:ascii="Arial" w:hAnsi="Arial" w:cs="Arial"/>
          <w:lang w:val="es-ES"/>
        </w:rPr>
        <w:tab/>
        <w:t xml:space="preserve">                </w:t>
      </w:r>
      <w:r w:rsidRPr="00B215D7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El CUDAP Expte. Nº 2446</w:t>
      </w:r>
      <w:r w:rsidRPr="00B215D7">
        <w:rPr>
          <w:rFonts w:ascii="Arial" w:hAnsi="Arial" w:cs="Arial"/>
          <w:lang w:val="es-ES"/>
        </w:rPr>
        <w:t xml:space="preserve">/2020, presentado </w:t>
      </w:r>
      <w:smartTag w:uri="urn:schemas-microsoft-com:office:smarttags" w:element="PersonName">
        <w:smartTagPr>
          <w:attr w:name="ProductID" w:val="la Consejera Directiva"/>
        </w:smartTagPr>
        <w:r w:rsidRPr="00B215D7">
          <w:rPr>
            <w:rFonts w:ascii="Arial" w:hAnsi="Arial" w:cs="Arial"/>
            <w:lang w:val="es-ES"/>
          </w:rPr>
          <w:t>la Consejera Directiva</w:t>
        </w:r>
      </w:smartTag>
      <w:r w:rsidRPr="00B215D7">
        <w:rPr>
          <w:rFonts w:ascii="Arial" w:hAnsi="Arial" w:cs="Arial"/>
          <w:lang w:val="es-ES"/>
        </w:rPr>
        <w:t xml:space="preserve"> Estudiantil, Srta. Mayra LOMBARDI; y</w:t>
      </w:r>
    </w:p>
    <w:p w:rsidR="00F01AF8" w:rsidRDefault="00F01AF8" w:rsidP="00AD0A57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B215D7">
        <w:rPr>
          <w:rFonts w:ascii="Arial" w:hAnsi="Arial" w:cs="Arial"/>
          <w:b/>
          <w:lang w:val="es-ES"/>
        </w:rPr>
        <w:t>CONSIDERANDO:</w:t>
      </w:r>
    </w:p>
    <w:p w:rsidR="00F01AF8" w:rsidRDefault="00F01AF8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lang w:val="es-ES"/>
        </w:rPr>
        <w:t xml:space="preserve">                   </w:t>
      </w:r>
      <w:r>
        <w:rPr>
          <w:rFonts w:ascii="Arial" w:hAnsi="Arial" w:cs="Arial"/>
          <w:lang w:val="es-ES"/>
        </w:rPr>
        <w:t xml:space="preserve">          </w:t>
      </w:r>
      <w:r w:rsidRPr="00B215D7">
        <w:rPr>
          <w:rFonts w:ascii="Arial" w:hAnsi="Arial" w:cs="Arial"/>
          <w:lang w:val="es-ES"/>
        </w:rPr>
        <w:t xml:space="preserve">    </w:t>
      </w:r>
      <w:r>
        <w:rPr>
          <w:rFonts w:ascii="Arial" w:hAnsi="Arial" w:cs="Arial"/>
          <w:lang w:val="es-ES"/>
        </w:rPr>
        <w:t xml:space="preserve"> Que mediante</w:t>
      </w:r>
      <w:r w:rsidRPr="00B215D7">
        <w:rPr>
          <w:rFonts w:ascii="Arial" w:hAnsi="Arial" w:cs="Arial"/>
          <w:lang w:val="es-ES"/>
        </w:rPr>
        <w:t xml:space="preserve"> el mismo </w:t>
      </w:r>
      <w:r>
        <w:rPr>
          <w:rFonts w:ascii="Arial" w:hAnsi="Arial" w:cs="Arial"/>
        </w:rPr>
        <w:t xml:space="preserve">solicita </w:t>
      </w:r>
      <w:r>
        <w:rPr>
          <w:rFonts w:ascii="Arial" w:hAnsi="Arial" w:cs="Arial"/>
          <w:lang w:val="es-ES"/>
        </w:rPr>
        <w:t xml:space="preserve"> que todas las clases y clases de consulta dictadas de forma virtual durante el presente año académico, sean grabadas y publicadas en la plataforma correspondiente</w:t>
      </w:r>
    </w:p>
    <w:p w:rsidR="00F01AF8" w:rsidRDefault="00F01AF8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01AF8" w:rsidRDefault="00F01AF8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Que fundamenta la solicitud en virtud de que, todo alumno que participe de la cátedra, tanto en carácter de regular como libre, pueda tener acceso a las clases dictadas.</w:t>
      </w:r>
    </w:p>
    <w:p w:rsidR="00F01AF8" w:rsidRDefault="00F01AF8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Que asimismo, expresa que dicho procedimiento no implicaría ningún esfuerzo adicional al claustro docente y sí permitiría a los estudiantes acceder a las explicaciones acerca del contenido de la cátedra en cualquier momento y las veces que consideren necesario.</w:t>
      </w:r>
    </w:p>
    <w:p w:rsidR="00F01AF8" w:rsidRDefault="00F01AF8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01AF8" w:rsidRDefault="00F01AF8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Que los Sres. Consejeros representantes del Claustro Docente, expresan que el tema vulnera el derecho a la libertad de cátedra y al ejercicio de la docencia por un lado, y por otro, atenta contra la privacidad de la propiedad intelectual de sus publicaciones.</w:t>
      </w:r>
    </w:p>
    <w:p w:rsidR="00F01AF8" w:rsidRPr="00B215D7" w:rsidRDefault="00F01AF8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</w:p>
    <w:p w:rsidR="00F01AF8" w:rsidRDefault="00F01AF8" w:rsidP="00620F0C">
      <w:pPr>
        <w:spacing w:after="0" w:line="240" w:lineRule="auto"/>
        <w:jc w:val="both"/>
        <w:rPr>
          <w:rFonts w:ascii="Arial" w:hAnsi="Arial" w:cs="Arial"/>
        </w:rPr>
      </w:pPr>
      <w:r w:rsidRPr="00B215D7">
        <w:rPr>
          <w:rFonts w:ascii="Arial" w:hAnsi="Arial" w:cs="Arial"/>
          <w:lang w:val="es-ES"/>
        </w:rPr>
        <w:tab/>
      </w:r>
      <w:r w:rsidRPr="00B215D7">
        <w:rPr>
          <w:rFonts w:ascii="Arial" w:hAnsi="Arial" w:cs="Arial"/>
          <w:lang w:val="es-ES"/>
        </w:rPr>
        <w:tab/>
      </w:r>
      <w:r w:rsidRPr="00B215D7">
        <w:rPr>
          <w:rFonts w:ascii="Arial" w:hAnsi="Arial" w:cs="Arial"/>
          <w:lang w:val="es-ES"/>
        </w:rPr>
        <w:tab/>
        <w:t xml:space="preserve"> </w:t>
      </w:r>
      <w:r w:rsidRPr="00B215D7">
        <w:rPr>
          <w:rFonts w:ascii="Arial" w:hAnsi="Arial" w:cs="Arial"/>
        </w:rPr>
        <w:t>Que en Reunión Extraordinaria Virtual de fecha 27 de noviembre de 2020 el Cue</w:t>
      </w:r>
      <w:r>
        <w:rPr>
          <w:rFonts w:ascii="Arial" w:hAnsi="Arial" w:cs="Arial"/>
        </w:rPr>
        <w:t xml:space="preserve">rpo resuelve, por  mayoría, no hacer lugar a la presentación efectuada por </w:t>
      </w:r>
      <w:smartTag w:uri="urn:schemas-microsoft-com:office:smarttags" w:element="PersonName">
        <w:smartTagPr>
          <w:attr w:name="ProductID" w:val="la Consejera Mayra"/>
        </w:smartTagPr>
        <w:r>
          <w:rPr>
            <w:rFonts w:ascii="Arial" w:hAnsi="Arial" w:cs="Arial"/>
          </w:rPr>
          <w:t>la Consejera Mayra</w:t>
        </w:r>
      </w:smartTag>
      <w:r>
        <w:rPr>
          <w:rFonts w:ascii="Arial" w:hAnsi="Arial" w:cs="Arial"/>
        </w:rPr>
        <w:t xml:space="preserve"> Lombardi</w:t>
      </w:r>
    </w:p>
    <w:p w:rsidR="00F01AF8" w:rsidRPr="00B215D7" w:rsidRDefault="00F01AF8" w:rsidP="00AD0A57">
      <w:pPr>
        <w:spacing w:after="0"/>
        <w:ind w:left="1416" w:firstLine="708"/>
        <w:jc w:val="both"/>
        <w:rPr>
          <w:rFonts w:ascii="Arial" w:hAnsi="Arial" w:cs="Arial"/>
        </w:rPr>
      </w:pPr>
      <w:r w:rsidRPr="00B215D7">
        <w:rPr>
          <w:rFonts w:ascii="Arial" w:hAnsi="Arial" w:cs="Arial"/>
        </w:rPr>
        <w:t xml:space="preserve">   Por ello;</w:t>
      </w:r>
      <w:r w:rsidRPr="00B215D7">
        <w:rPr>
          <w:rFonts w:ascii="Arial" w:hAnsi="Arial" w:cs="Arial"/>
        </w:rPr>
        <w:tab/>
      </w:r>
      <w:r w:rsidRPr="00B215D7">
        <w:rPr>
          <w:rFonts w:ascii="Arial" w:hAnsi="Arial" w:cs="Arial"/>
        </w:rPr>
        <w:tab/>
      </w:r>
      <w:r w:rsidRPr="00B215D7">
        <w:rPr>
          <w:rFonts w:ascii="Arial" w:hAnsi="Arial" w:cs="Arial"/>
        </w:rPr>
        <w:tab/>
      </w:r>
    </w:p>
    <w:p w:rsidR="00F01AF8" w:rsidRPr="00B215D7" w:rsidRDefault="00F01AF8" w:rsidP="009077F6">
      <w:pPr>
        <w:jc w:val="both"/>
        <w:rPr>
          <w:rFonts w:ascii="Arial" w:hAnsi="Arial" w:cs="Arial"/>
          <w:b/>
        </w:rPr>
      </w:pPr>
      <w:r w:rsidRPr="00B215D7">
        <w:rPr>
          <w:rFonts w:ascii="Arial" w:hAnsi="Arial" w:cs="Arial"/>
          <w:b/>
        </w:rPr>
        <w:t xml:space="preserve">                                     EL HONORABLE CONSEJO DIRECTIVO DE </w:t>
      </w:r>
      <w:smartTag w:uri="urn:schemas-microsoft-com:office:smarttags" w:element="PersonName">
        <w:smartTagPr>
          <w:attr w:name="ProductID" w:val="la Facultad. Cumplido"/>
        </w:smartTagPr>
        <w:r w:rsidRPr="00B215D7">
          <w:rPr>
            <w:rFonts w:ascii="Arial" w:hAnsi="Arial" w:cs="Arial"/>
            <w:b/>
          </w:rPr>
          <w:t>LA FACULTAD DE</w:t>
        </w:r>
      </w:smartTag>
      <w:r w:rsidRPr="00B215D7">
        <w:rPr>
          <w:rFonts w:ascii="Arial" w:hAnsi="Arial" w:cs="Arial"/>
          <w:b/>
        </w:rPr>
        <w:t xml:space="preserve"> HUMANIDADES, CIENCIAS SOCIALES Y DE </w:t>
      </w:r>
      <w:smartTag w:uri="urn:schemas-microsoft-com:office:smarttags" w:element="PersonName">
        <w:smartTagPr>
          <w:attr w:name="ProductID" w:val="la Facultad. Cumplido"/>
        </w:smartTagPr>
        <w:r w:rsidRPr="00B215D7">
          <w:rPr>
            <w:rFonts w:ascii="Arial" w:hAnsi="Arial" w:cs="Arial"/>
            <w:b/>
          </w:rPr>
          <w:t>LA SALUD  EN</w:t>
        </w:r>
      </w:smartTag>
      <w:r w:rsidRPr="00B215D7">
        <w:rPr>
          <w:rFonts w:ascii="Arial" w:hAnsi="Arial" w:cs="Arial"/>
          <w:b/>
        </w:rPr>
        <w:t xml:space="preserve"> REUNION EXTRAORDINARIA VIRTUAL</w:t>
      </w:r>
    </w:p>
    <w:p w:rsidR="00F01AF8" w:rsidRPr="00B215D7" w:rsidRDefault="00F01AF8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B215D7">
        <w:rPr>
          <w:rFonts w:ascii="Arial" w:hAnsi="Arial" w:cs="Arial"/>
          <w:b/>
          <w:lang w:val="es-ES"/>
        </w:rPr>
        <w:t>RESUELVE</w:t>
      </w:r>
    </w:p>
    <w:p w:rsidR="00F01AF8" w:rsidRPr="00363A54" w:rsidRDefault="00F01AF8" w:rsidP="00620F0C">
      <w:pPr>
        <w:spacing w:after="0" w:line="240" w:lineRule="auto"/>
        <w:jc w:val="both"/>
        <w:rPr>
          <w:rFonts w:ascii="Arial" w:hAnsi="Arial" w:cs="Arial"/>
        </w:rPr>
      </w:pPr>
      <w:r w:rsidRPr="00B215D7">
        <w:rPr>
          <w:rFonts w:ascii="Arial" w:hAnsi="Arial" w:cs="Arial"/>
          <w:b/>
          <w:lang w:val="es-ES"/>
        </w:rPr>
        <w:t>ARTÍCULO 1º</w:t>
      </w:r>
      <w:r w:rsidRPr="00B215D7">
        <w:rPr>
          <w:rFonts w:ascii="Arial" w:hAnsi="Arial" w:cs="Arial"/>
          <w:lang w:val="es-ES"/>
        </w:rPr>
        <w:t>.-</w:t>
      </w:r>
      <w:r>
        <w:rPr>
          <w:rFonts w:ascii="Arial" w:hAnsi="Arial" w:cs="Arial"/>
          <w:lang w:val="es-ES"/>
        </w:rPr>
        <w:t xml:space="preserve"> No hacer lugar a</w:t>
      </w:r>
      <w:r w:rsidRPr="002568B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la solicitud de grabación de clases y clases de consulta dictadas de forma virtual durante el presente año académico,</w:t>
      </w:r>
      <w:r>
        <w:rPr>
          <w:rFonts w:ascii="Arial" w:hAnsi="Arial" w:cs="Arial"/>
        </w:rPr>
        <w:t xml:space="preserve"> </w:t>
      </w:r>
      <w:r w:rsidRPr="00B215D7">
        <w:rPr>
          <w:rFonts w:ascii="Arial" w:hAnsi="Arial" w:cs="Arial"/>
        </w:rPr>
        <w:t>de acuerdo con los considerandos expresados en la presente Resolución</w:t>
      </w: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F01AF8" w:rsidRPr="00B215D7" w:rsidRDefault="00F01AF8" w:rsidP="00363A54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B215D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                               </w:t>
      </w:r>
      <w:r w:rsidRPr="00B215D7">
        <w:rPr>
          <w:rFonts w:ascii="Arial" w:hAnsi="Arial" w:cs="Arial"/>
          <w:b/>
          <w:lang w:val="es-ES"/>
        </w:rPr>
        <w:t>ARTÌCULO 2º</w:t>
      </w:r>
      <w:r w:rsidRPr="00B215D7">
        <w:rPr>
          <w:rFonts w:ascii="Arial" w:hAnsi="Arial" w:cs="Arial"/>
          <w:lang w:val="es-ES"/>
        </w:rPr>
        <w:t xml:space="preserve">.- Hacer saber. Notificar a </w:t>
      </w:r>
      <w:smartTag w:uri="urn:schemas-microsoft-com:office:smarttags" w:element="PersonName">
        <w:smartTagPr>
          <w:attr w:name="ProductID" w:val="la Facultad. Cumplido"/>
        </w:smartTagPr>
        <w:r w:rsidRPr="00B215D7">
          <w:rPr>
            <w:rFonts w:ascii="Arial" w:hAnsi="Arial" w:cs="Arial"/>
            <w:lang w:val="es-ES"/>
          </w:rPr>
          <w:t>la Consejera Estudiantil</w:t>
        </w:r>
      </w:smartTag>
      <w:r w:rsidRPr="00B215D7">
        <w:rPr>
          <w:rFonts w:ascii="Arial" w:hAnsi="Arial" w:cs="Arial"/>
          <w:lang w:val="es-ES"/>
        </w:rPr>
        <w:t xml:space="preserve">, Srta. Mayra Lombardi, a </w:t>
      </w:r>
      <w:smartTag w:uri="urn:schemas-microsoft-com:office:smarttags" w:element="PersonName">
        <w:smartTagPr>
          <w:attr w:name="ProductID" w:val="la Facultad. Cumplido"/>
        </w:smartTagPr>
        <w:r w:rsidRPr="00B215D7">
          <w:rPr>
            <w:rFonts w:ascii="Arial" w:hAnsi="Arial" w:cs="Arial"/>
            <w:lang w:val="es-ES"/>
          </w:rPr>
          <w:t>la Secretaria Académica</w:t>
        </w:r>
      </w:smartTag>
      <w:r w:rsidRPr="00B215D7">
        <w:rPr>
          <w:rFonts w:ascii="Arial" w:hAnsi="Arial" w:cs="Arial"/>
          <w:lang w:val="es-ES"/>
        </w:rPr>
        <w:t>, Prof. Ana Castiglion</w:t>
      </w:r>
      <w:r>
        <w:rPr>
          <w:rFonts w:ascii="Arial" w:hAnsi="Arial" w:cs="Arial"/>
          <w:lang w:val="es-ES"/>
        </w:rPr>
        <w:t xml:space="preserve">e y a las Coordinaciones de Carreras y al Área de Comunicación Institucional de </w:t>
      </w:r>
      <w:smartTag w:uri="urn:schemas-microsoft-com:office:smarttags" w:element="PersonName">
        <w:smartTagPr>
          <w:attr w:name="ProductID" w:val="la Facultad. Cumplido"/>
        </w:smartTagPr>
        <w:r>
          <w:rPr>
            <w:rFonts w:ascii="Arial" w:hAnsi="Arial" w:cs="Arial"/>
            <w:lang w:val="es-ES"/>
          </w:rPr>
          <w:t>la Facultad.</w:t>
        </w:r>
        <w:r w:rsidRPr="00B215D7">
          <w:rPr>
            <w:rFonts w:ascii="Arial" w:hAnsi="Arial" w:cs="Arial"/>
            <w:lang w:val="es-ES"/>
          </w:rPr>
          <w:t xml:space="preserve"> Cumplido</w:t>
        </w:r>
      </w:smartTag>
      <w:r w:rsidRPr="00B215D7">
        <w:rPr>
          <w:rFonts w:ascii="Arial" w:hAnsi="Arial" w:cs="Arial"/>
          <w:lang w:val="es-ES"/>
        </w:rPr>
        <w:t xml:space="preserve">, archivar. </w:t>
      </w:r>
    </w:p>
    <w:p w:rsidR="00F01AF8" w:rsidRPr="00B215D7" w:rsidRDefault="00F01AF8" w:rsidP="00D80F2C">
      <w:pPr>
        <w:jc w:val="both"/>
        <w:rPr>
          <w:rFonts w:ascii="Arial" w:hAnsi="Arial" w:cs="Arial"/>
        </w:rPr>
      </w:pPr>
      <w:r>
        <w:rPr>
          <w:noProof/>
          <w:lang w:val="es-ES_tradnl" w:eastAsia="es-ES_tradnl"/>
        </w:rPr>
        <w:pict>
          <v:shape id="Imagen 2" o:spid="_x0000_s1029" type="#_x0000_t75" alt="Dibujo en blanco y negroDescripción generada automáticamente" style="position:absolute;left:0;text-align:left;margin-left:251.6pt;margin-top:20.3pt;width:151.25pt;height:60pt;z-index:-251657216;visibility:visible;mso-position-horizontal-relative:margin">
            <v:imagedata r:id="rId6" o:title=""/>
            <w10:wrap anchorx="margin"/>
          </v:shape>
        </w:pict>
      </w:r>
      <w:r w:rsidRPr="00B215D7">
        <w:rPr>
          <w:rFonts w:ascii="Arial" w:hAnsi="Arial" w:cs="Arial"/>
          <w:b/>
          <w:lang w:val="es-ES"/>
        </w:rPr>
        <w:t>GM</w:t>
      </w:r>
      <w:r w:rsidRPr="00B215D7">
        <w:rPr>
          <w:rFonts w:ascii="Arial" w:hAnsi="Arial" w:cs="Arial"/>
        </w:rPr>
        <w:t xml:space="preserve"> </w:t>
      </w:r>
    </w:p>
    <w:p w:rsidR="00F01AF8" w:rsidRDefault="00F01AF8" w:rsidP="00D80F2C">
      <w:pPr>
        <w:spacing w:after="0"/>
        <w:rPr>
          <w:rFonts w:cs="Arial"/>
          <w:sz w:val="20"/>
        </w:rPr>
      </w:pPr>
      <w:r w:rsidRPr="00B215D7">
        <w:rPr>
          <w:rFonts w:cs="Arial"/>
        </w:rPr>
        <w:t xml:space="preserve">       </w:t>
      </w:r>
      <w:r w:rsidRPr="00B75B48">
        <w:rPr>
          <w:rFonts w:cs="Arial"/>
          <w:noProof/>
          <w:sz w:val="20"/>
          <w:lang w:val="es-ES_tradnl" w:eastAsia="es-ES_tradnl"/>
        </w:rPr>
        <w:pict>
          <v:shape id="Imagen 1" o:spid="_x0000_i1025" type="#_x0000_t75" alt="02 firma de graciela sin sello para  inicializar" style="width:66.75pt;height:50.25pt;visibility:visible">
            <v:imagedata r:id="rId7" o:title=""/>
          </v:shape>
        </w:pict>
      </w:r>
      <w:r>
        <w:rPr>
          <w:rFonts w:cs="Arial"/>
          <w:sz w:val="20"/>
        </w:rPr>
        <w:t xml:space="preserve">        </w:t>
      </w:r>
    </w:p>
    <w:p w:rsidR="00F01AF8" w:rsidRPr="00674AB6" w:rsidRDefault="00F01AF8" w:rsidP="00D80F2C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F01AF8" w:rsidRPr="00674AB6" w:rsidRDefault="00F01AF8" w:rsidP="00D80F2C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       </w:t>
      </w:r>
      <w:r w:rsidRPr="00674AB6">
        <w:rPr>
          <w:rFonts w:cs="Arial"/>
          <w:sz w:val="20"/>
        </w:rPr>
        <w:t xml:space="preserve"> Decano FHCSyS</w:t>
      </w:r>
    </w:p>
    <w:p w:rsidR="00F01AF8" w:rsidRPr="008D0026" w:rsidRDefault="00F01AF8" w:rsidP="00D80F2C">
      <w:pPr>
        <w:spacing w:after="0"/>
        <w:rPr>
          <w:rFonts w:cs="Arial"/>
          <w:b/>
        </w:rPr>
      </w:pPr>
      <w:r w:rsidRPr="005B31FB">
        <w:rPr>
          <w:rFonts w:cs="Arial"/>
          <w:sz w:val="20"/>
        </w:rPr>
        <w:t xml:space="preserve">       FHCSyS UNSE                                        </w:t>
      </w:r>
      <w:r>
        <w:rPr>
          <w:rFonts w:cs="Arial"/>
          <w:sz w:val="20"/>
        </w:rPr>
        <w:t xml:space="preserve">                                 </w:t>
      </w:r>
      <w:r w:rsidRPr="005B31FB">
        <w:rPr>
          <w:rFonts w:cs="Arial"/>
          <w:sz w:val="20"/>
        </w:rPr>
        <w:t xml:space="preserve">          </w:t>
      </w:r>
      <w:r>
        <w:rPr>
          <w:rFonts w:cs="Arial"/>
          <w:sz w:val="20"/>
        </w:rPr>
        <w:t xml:space="preserve">           </w:t>
      </w:r>
      <w:r w:rsidRPr="005B31FB">
        <w:rPr>
          <w:rFonts w:cs="Arial"/>
          <w:sz w:val="20"/>
        </w:rPr>
        <w:t xml:space="preserve">  UNSE</w:t>
      </w:r>
      <w:r w:rsidRPr="008D0026">
        <w:rPr>
          <w:b/>
        </w:rPr>
        <w:tab/>
      </w:r>
    </w:p>
    <w:p w:rsidR="00F01AF8" w:rsidRPr="002568BE" w:rsidRDefault="00F01AF8" w:rsidP="00D80F2C">
      <w:pPr>
        <w:spacing w:after="0"/>
        <w:rPr>
          <w:rFonts w:cs="Arial"/>
          <w:sz w:val="20"/>
        </w:rPr>
      </w:pPr>
      <w:r w:rsidRPr="00B215D7">
        <w:rPr>
          <w:rFonts w:cs="Arial"/>
        </w:rPr>
        <w:t xml:space="preserve">                                                                                              </w:t>
      </w:r>
      <w:r>
        <w:rPr>
          <w:rFonts w:cs="Arial"/>
          <w:sz w:val="20"/>
        </w:rPr>
        <w:t xml:space="preserve">           </w:t>
      </w:r>
    </w:p>
    <w:sectPr w:rsidR="00F01AF8" w:rsidRPr="002568BE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A4"/>
    <w:rsid w:val="00021D8D"/>
    <w:rsid w:val="0002471B"/>
    <w:rsid w:val="00037F91"/>
    <w:rsid w:val="00042431"/>
    <w:rsid w:val="00055F4E"/>
    <w:rsid w:val="00062422"/>
    <w:rsid w:val="0007360C"/>
    <w:rsid w:val="00074AC7"/>
    <w:rsid w:val="0009120B"/>
    <w:rsid w:val="000922B5"/>
    <w:rsid w:val="000A7EF3"/>
    <w:rsid w:val="000C57C4"/>
    <w:rsid w:val="000C5B19"/>
    <w:rsid w:val="000D1402"/>
    <w:rsid w:val="000D7957"/>
    <w:rsid w:val="000F5836"/>
    <w:rsid w:val="00101109"/>
    <w:rsid w:val="00105028"/>
    <w:rsid w:val="00176457"/>
    <w:rsid w:val="001A49F3"/>
    <w:rsid w:val="001B4FFC"/>
    <w:rsid w:val="001D405B"/>
    <w:rsid w:val="001E586B"/>
    <w:rsid w:val="001F7A93"/>
    <w:rsid w:val="00216F9C"/>
    <w:rsid w:val="002215E3"/>
    <w:rsid w:val="002261AA"/>
    <w:rsid w:val="00226674"/>
    <w:rsid w:val="002411B0"/>
    <w:rsid w:val="002568BE"/>
    <w:rsid w:val="002776BD"/>
    <w:rsid w:val="0029000B"/>
    <w:rsid w:val="00294F1A"/>
    <w:rsid w:val="002A6F04"/>
    <w:rsid w:val="002C75B2"/>
    <w:rsid w:val="002D664D"/>
    <w:rsid w:val="002E5851"/>
    <w:rsid w:val="002F5A23"/>
    <w:rsid w:val="00311BDF"/>
    <w:rsid w:val="00320602"/>
    <w:rsid w:val="00323619"/>
    <w:rsid w:val="003259ED"/>
    <w:rsid w:val="003328A4"/>
    <w:rsid w:val="00363A54"/>
    <w:rsid w:val="00377A7A"/>
    <w:rsid w:val="003B28B5"/>
    <w:rsid w:val="003C61A3"/>
    <w:rsid w:val="003D2616"/>
    <w:rsid w:val="003D388E"/>
    <w:rsid w:val="0040149B"/>
    <w:rsid w:val="00405B81"/>
    <w:rsid w:val="00412891"/>
    <w:rsid w:val="00431F7C"/>
    <w:rsid w:val="004431DF"/>
    <w:rsid w:val="00451F4E"/>
    <w:rsid w:val="00455061"/>
    <w:rsid w:val="00461404"/>
    <w:rsid w:val="0046472F"/>
    <w:rsid w:val="00472A16"/>
    <w:rsid w:val="004902EF"/>
    <w:rsid w:val="00497213"/>
    <w:rsid w:val="004B4CA6"/>
    <w:rsid w:val="004C1C19"/>
    <w:rsid w:val="004D4D6F"/>
    <w:rsid w:val="004D6190"/>
    <w:rsid w:val="004D6273"/>
    <w:rsid w:val="004E14AB"/>
    <w:rsid w:val="00500238"/>
    <w:rsid w:val="005062A3"/>
    <w:rsid w:val="00515619"/>
    <w:rsid w:val="00524A0D"/>
    <w:rsid w:val="00557A8D"/>
    <w:rsid w:val="005664C3"/>
    <w:rsid w:val="00566FBC"/>
    <w:rsid w:val="00572D4D"/>
    <w:rsid w:val="00573FF4"/>
    <w:rsid w:val="005A5DF2"/>
    <w:rsid w:val="005B0607"/>
    <w:rsid w:val="005B31FB"/>
    <w:rsid w:val="005F47E9"/>
    <w:rsid w:val="005F4BB6"/>
    <w:rsid w:val="0060160D"/>
    <w:rsid w:val="00620645"/>
    <w:rsid w:val="00620F0C"/>
    <w:rsid w:val="006365C1"/>
    <w:rsid w:val="006551E0"/>
    <w:rsid w:val="00674AB6"/>
    <w:rsid w:val="00675BFB"/>
    <w:rsid w:val="00691CBB"/>
    <w:rsid w:val="00692C16"/>
    <w:rsid w:val="00694EDD"/>
    <w:rsid w:val="0069603E"/>
    <w:rsid w:val="006A007F"/>
    <w:rsid w:val="006B5478"/>
    <w:rsid w:val="006B6B51"/>
    <w:rsid w:val="006B7E60"/>
    <w:rsid w:val="006E3055"/>
    <w:rsid w:val="006F1A39"/>
    <w:rsid w:val="0070004A"/>
    <w:rsid w:val="00721BB4"/>
    <w:rsid w:val="0075603E"/>
    <w:rsid w:val="007673EE"/>
    <w:rsid w:val="007675E5"/>
    <w:rsid w:val="00772079"/>
    <w:rsid w:val="00776773"/>
    <w:rsid w:val="007846A8"/>
    <w:rsid w:val="007B572B"/>
    <w:rsid w:val="007F02D1"/>
    <w:rsid w:val="00811845"/>
    <w:rsid w:val="00840419"/>
    <w:rsid w:val="00847990"/>
    <w:rsid w:val="00850820"/>
    <w:rsid w:val="00852511"/>
    <w:rsid w:val="008572DD"/>
    <w:rsid w:val="00863F40"/>
    <w:rsid w:val="00874034"/>
    <w:rsid w:val="0088133F"/>
    <w:rsid w:val="008949A6"/>
    <w:rsid w:val="00894C45"/>
    <w:rsid w:val="008A39A4"/>
    <w:rsid w:val="008D0026"/>
    <w:rsid w:val="008E5A7D"/>
    <w:rsid w:val="008E68F3"/>
    <w:rsid w:val="008E6A11"/>
    <w:rsid w:val="008F316A"/>
    <w:rsid w:val="00907139"/>
    <w:rsid w:val="009077F6"/>
    <w:rsid w:val="00921B71"/>
    <w:rsid w:val="00923A17"/>
    <w:rsid w:val="00927AB3"/>
    <w:rsid w:val="009330E2"/>
    <w:rsid w:val="0094208A"/>
    <w:rsid w:val="00950F44"/>
    <w:rsid w:val="009576AB"/>
    <w:rsid w:val="009805F9"/>
    <w:rsid w:val="009A1437"/>
    <w:rsid w:val="009A382D"/>
    <w:rsid w:val="009C0CAB"/>
    <w:rsid w:val="009C2AC2"/>
    <w:rsid w:val="009D55A1"/>
    <w:rsid w:val="00A031F1"/>
    <w:rsid w:val="00A03250"/>
    <w:rsid w:val="00A44044"/>
    <w:rsid w:val="00A449B6"/>
    <w:rsid w:val="00A46D7A"/>
    <w:rsid w:val="00A51C20"/>
    <w:rsid w:val="00A65E38"/>
    <w:rsid w:val="00A74F5A"/>
    <w:rsid w:val="00A972CD"/>
    <w:rsid w:val="00AC13AF"/>
    <w:rsid w:val="00AC7485"/>
    <w:rsid w:val="00AD0A57"/>
    <w:rsid w:val="00B114DE"/>
    <w:rsid w:val="00B215D7"/>
    <w:rsid w:val="00B33843"/>
    <w:rsid w:val="00B47E8A"/>
    <w:rsid w:val="00B50D75"/>
    <w:rsid w:val="00B62CDA"/>
    <w:rsid w:val="00B727AF"/>
    <w:rsid w:val="00B75B48"/>
    <w:rsid w:val="00B81D20"/>
    <w:rsid w:val="00B944ED"/>
    <w:rsid w:val="00B9665F"/>
    <w:rsid w:val="00BA709C"/>
    <w:rsid w:val="00BB118A"/>
    <w:rsid w:val="00BB2DBB"/>
    <w:rsid w:val="00BB6D23"/>
    <w:rsid w:val="00BC19D9"/>
    <w:rsid w:val="00C05ED5"/>
    <w:rsid w:val="00C07466"/>
    <w:rsid w:val="00C1667F"/>
    <w:rsid w:val="00C33D6E"/>
    <w:rsid w:val="00C61EC0"/>
    <w:rsid w:val="00C826EE"/>
    <w:rsid w:val="00CB078C"/>
    <w:rsid w:val="00CD19FF"/>
    <w:rsid w:val="00CD454C"/>
    <w:rsid w:val="00CD47ED"/>
    <w:rsid w:val="00CD633A"/>
    <w:rsid w:val="00D14199"/>
    <w:rsid w:val="00D175FD"/>
    <w:rsid w:val="00D2389A"/>
    <w:rsid w:val="00D2726E"/>
    <w:rsid w:val="00D53E34"/>
    <w:rsid w:val="00D80F2C"/>
    <w:rsid w:val="00DB4162"/>
    <w:rsid w:val="00E054BE"/>
    <w:rsid w:val="00E11A11"/>
    <w:rsid w:val="00E1325D"/>
    <w:rsid w:val="00E16499"/>
    <w:rsid w:val="00E20A31"/>
    <w:rsid w:val="00E470C0"/>
    <w:rsid w:val="00E573DC"/>
    <w:rsid w:val="00E70C9B"/>
    <w:rsid w:val="00EA3732"/>
    <w:rsid w:val="00EB7D2A"/>
    <w:rsid w:val="00ED3B19"/>
    <w:rsid w:val="00EE442F"/>
    <w:rsid w:val="00F01AF8"/>
    <w:rsid w:val="00F244E8"/>
    <w:rsid w:val="00F409E1"/>
    <w:rsid w:val="00F469E7"/>
    <w:rsid w:val="00F614CE"/>
    <w:rsid w:val="00F672B6"/>
    <w:rsid w:val="00F73A5A"/>
    <w:rsid w:val="00F8140C"/>
    <w:rsid w:val="00F8143A"/>
    <w:rsid w:val="00FC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DF2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425</Words>
  <Characters>2340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subject/>
  <dc:creator>Admin</dc:creator>
  <cp:keywords/>
  <dc:description/>
  <cp:lastModifiedBy>WinuE</cp:lastModifiedBy>
  <cp:revision>2</cp:revision>
  <cp:lastPrinted>2017-09-18T13:54:00Z</cp:lastPrinted>
  <dcterms:created xsi:type="dcterms:W3CDTF">2020-12-07T16:49:00Z</dcterms:created>
  <dcterms:modified xsi:type="dcterms:W3CDTF">2020-12-07T16:49:00Z</dcterms:modified>
</cp:coreProperties>
</file>