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9A4EB5">
        <w:rPr>
          <w:rFonts w:ascii="Arial" w:hAnsi="Arial" w:cs="Arial"/>
          <w:sz w:val="22"/>
          <w:szCs w:val="22"/>
          <w:u w:val="none"/>
          <w:lang w:val="es-ES_tradnl"/>
        </w:rPr>
        <w:t>REUNIÓN ORDINARIA</w:t>
      </w: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881D9A" w:rsidP="00A341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A4EB5">
              <w:rPr>
                <w:rFonts w:ascii="Arial" w:hAnsi="Arial" w:cs="Arial"/>
                <w:b/>
                <w:bCs/>
              </w:rPr>
              <w:t xml:space="preserve">DÍA: </w:t>
            </w:r>
            <w:r w:rsidR="00202C7F">
              <w:rPr>
                <w:rFonts w:ascii="Arial" w:hAnsi="Arial" w:cs="Arial"/>
                <w:b/>
                <w:bCs/>
              </w:rPr>
              <w:t>17</w:t>
            </w:r>
            <w:r w:rsidR="002304A8" w:rsidRPr="009A4EB5">
              <w:rPr>
                <w:rFonts w:ascii="Arial" w:hAnsi="Arial" w:cs="Arial"/>
                <w:b/>
                <w:bCs/>
              </w:rPr>
              <w:t>/0</w:t>
            </w:r>
            <w:r w:rsidR="00202C7F">
              <w:rPr>
                <w:rFonts w:ascii="Arial" w:hAnsi="Arial" w:cs="Arial"/>
                <w:b/>
                <w:bCs/>
              </w:rPr>
              <w:t>5</w:t>
            </w:r>
            <w:r w:rsidR="002304A8" w:rsidRPr="009A4EB5">
              <w:rPr>
                <w:rFonts w:ascii="Arial" w:hAnsi="Arial" w:cs="Arial"/>
                <w:b/>
                <w:bCs/>
              </w:rPr>
              <w:t>/2022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SALA DE REUNIONES “CPN SANTIAGO A. DRUETTA”</w:t>
            </w: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HORA: 17:00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55666B" w:rsidP="006D537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9A4EB5">
        <w:rPr>
          <w:rFonts w:ascii="Arial" w:hAnsi="Arial" w:cs="Arial"/>
          <w:b/>
        </w:rPr>
        <w:t>PUNTO OTROS</w:t>
      </w:r>
    </w:p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5666B" w:rsidRPr="00D93BB4" w:rsidRDefault="0055666B" w:rsidP="00881D9A">
      <w:pPr>
        <w:spacing w:after="0" w:line="240" w:lineRule="auto"/>
        <w:jc w:val="both"/>
        <w:rPr>
          <w:rFonts w:ascii="Arial" w:hAnsi="Arial" w:cs="Arial"/>
        </w:rPr>
      </w:pPr>
    </w:p>
    <w:p w:rsidR="00202C7F" w:rsidRDefault="00202C7F" w:rsidP="00202C7F">
      <w:pPr>
        <w:spacing w:after="0" w:line="240" w:lineRule="auto"/>
        <w:jc w:val="both"/>
        <w:rPr>
          <w:rFonts w:ascii="Arial" w:hAnsi="Arial" w:cs="Arial"/>
        </w:rPr>
      </w:pPr>
      <w:r w:rsidRPr="00511DF1">
        <w:rPr>
          <w:rFonts w:ascii="Arial" w:hAnsi="Arial" w:cs="Arial"/>
          <w:b/>
        </w:rPr>
        <w:t>32.</w:t>
      </w:r>
      <w:r w:rsidR="00D93BB4" w:rsidRPr="00511DF1">
        <w:rPr>
          <w:rFonts w:ascii="Arial" w:hAnsi="Arial" w:cs="Arial"/>
          <w:b/>
        </w:rPr>
        <w:t>1</w:t>
      </w:r>
      <w:r w:rsidRPr="00511DF1">
        <w:rPr>
          <w:rFonts w:ascii="Arial" w:hAnsi="Arial" w:cs="Arial"/>
          <w:b/>
        </w:rPr>
        <w:t>)- CUDAP Trámite N°863/2022</w:t>
      </w:r>
      <w:r>
        <w:rPr>
          <w:rFonts w:ascii="Arial" w:hAnsi="Arial" w:cs="Arial"/>
        </w:rPr>
        <w:t xml:space="preserve">  presentado  por los Coordinadores Titular  Dr. Hernán Campos y Alterna Dra. Andrea Gómez Herrera  de la Carrera de Licenciatura en Sociología, solicitan  la creación del “</w:t>
      </w:r>
      <w:r w:rsidRPr="000B57EB">
        <w:rPr>
          <w:rFonts w:ascii="Arial" w:hAnsi="Arial" w:cs="Arial"/>
          <w:b/>
        </w:rPr>
        <w:t>Consejo Social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dentro de la Gestión de la Carrera  de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Sociología.</w:t>
      </w:r>
      <w:r w:rsidR="0029587B">
        <w:rPr>
          <w:rFonts w:ascii="Arial" w:hAnsi="Arial" w:cs="Arial"/>
        </w:rPr>
        <w:t xml:space="preserve"> </w:t>
      </w:r>
    </w:p>
    <w:p w:rsidR="005660F4" w:rsidRDefault="005660F4" w:rsidP="00202C7F">
      <w:pPr>
        <w:spacing w:after="0" w:line="240" w:lineRule="auto"/>
        <w:jc w:val="both"/>
        <w:rPr>
          <w:rFonts w:ascii="Arial" w:hAnsi="Arial" w:cs="Arial"/>
        </w:rPr>
      </w:pPr>
    </w:p>
    <w:p w:rsidR="00202C7F" w:rsidRDefault="00D93BB4" w:rsidP="00881D9A">
      <w:pPr>
        <w:spacing w:after="0" w:line="240" w:lineRule="auto"/>
        <w:jc w:val="both"/>
        <w:rPr>
          <w:rFonts w:ascii="Arial" w:hAnsi="Arial" w:cs="Arial"/>
        </w:rPr>
      </w:pPr>
      <w:r w:rsidRPr="00D93BB4">
        <w:rPr>
          <w:rFonts w:ascii="Arial" w:hAnsi="Arial" w:cs="Arial"/>
          <w:b/>
        </w:rPr>
        <w:t>32.2</w:t>
      </w:r>
      <w:r w:rsidR="00391231" w:rsidRPr="00D93BB4">
        <w:rPr>
          <w:rFonts w:ascii="Arial" w:hAnsi="Arial" w:cs="Arial"/>
          <w:b/>
        </w:rPr>
        <w:t>)- CUDAP Trámite N°859/2022</w:t>
      </w:r>
      <w:r w:rsidR="00391231">
        <w:rPr>
          <w:rFonts w:ascii="Arial" w:hAnsi="Arial" w:cs="Arial"/>
        </w:rPr>
        <w:t xml:space="preserve">  presentado </w:t>
      </w:r>
      <w:r w:rsidR="00CC1A25">
        <w:rPr>
          <w:rFonts w:ascii="Arial" w:hAnsi="Arial" w:cs="Arial"/>
        </w:rPr>
        <w:t xml:space="preserve"> por la Coordinadora  Titular de la Carrera de CPN  </w:t>
      </w:r>
      <w:proofErr w:type="spellStart"/>
      <w:r w:rsidR="00CC1A25">
        <w:rPr>
          <w:rFonts w:ascii="Arial" w:hAnsi="Arial" w:cs="Arial"/>
        </w:rPr>
        <w:t>Cdra</w:t>
      </w:r>
      <w:proofErr w:type="spellEnd"/>
      <w:r w:rsidR="00CC1A25">
        <w:rPr>
          <w:rFonts w:ascii="Arial" w:hAnsi="Arial" w:cs="Arial"/>
        </w:rPr>
        <w:t xml:space="preserve"> Graciela Figueroa solicita  aprobación  de </w:t>
      </w:r>
      <w:r w:rsidR="0078613A">
        <w:rPr>
          <w:rFonts w:ascii="Arial" w:hAnsi="Arial" w:cs="Arial"/>
        </w:rPr>
        <w:t>“</w:t>
      </w:r>
      <w:r w:rsidR="00CC1A25" w:rsidRPr="0078613A">
        <w:rPr>
          <w:rFonts w:ascii="Arial" w:hAnsi="Arial" w:cs="Arial"/>
          <w:i/>
        </w:rPr>
        <w:t>Propuesta de Trabajo Integrador para Actualización de Contenidos</w:t>
      </w:r>
      <w:r w:rsidR="0078613A">
        <w:rPr>
          <w:rFonts w:ascii="Arial" w:hAnsi="Arial" w:cs="Arial"/>
          <w:i/>
        </w:rPr>
        <w:t>”</w:t>
      </w:r>
      <w:r w:rsidR="00CC1A25">
        <w:rPr>
          <w:rFonts w:ascii="Arial" w:hAnsi="Arial" w:cs="Arial"/>
        </w:rPr>
        <w:t xml:space="preserve"> para alumnos que registran  una inactividad  de más de 10 años, en cumplimiento de lo estab</w:t>
      </w:r>
      <w:r w:rsidR="0078613A">
        <w:rPr>
          <w:rFonts w:ascii="Arial" w:hAnsi="Arial" w:cs="Arial"/>
        </w:rPr>
        <w:t>lecido por Res. CDFHCSYSNº</w:t>
      </w:r>
      <w:r w:rsidR="00CC1A25">
        <w:rPr>
          <w:rFonts w:ascii="Arial" w:hAnsi="Arial" w:cs="Arial"/>
        </w:rPr>
        <w:t>155/2017</w:t>
      </w:r>
      <w:r w:rsidR="0078613A">
        <w:rPr>
          <w:rFonts w:ascii="Arial" w:hAnsi="Arial" w:cs="Arial"/>
        </w:rPr>
        <w:t>, con informe de Secretaria Académica.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391231" w:rsidRDefault="00D93BB4" w:rsidP="00881D9A">
      <w:pPr>
        <w:spacing w:after="0" w:line="240" w:lineRule="auto"/>
        <w:jc w:val="both"/>
        <w:rPr>
          <w:rFonts w:ascii="Arial" w:hAnsi="Arial" w:cs="Arial"/>
        </w:rPr>
      </w:pPr>
      <w:r w:rsidRPr="00D93BB4">
        <w:rPr>
          <w:rFonts w:ascii="Arial" w:hAnsi="Arial" w:cs="Arial"/>
          <w:b/>
        </w:rPr>
        <w:t>32.3</w:t>
      </w:r>
      <w:r w:rsidR="00DA40DF" w:rsidRPr="00D93BB4">
        <w:rPr>
          <w:rFonts w:ascii="Arial" w:hAnsi="Arial" w:cs="Arial"/>
          <w:b/>
        </w:rPr>
        <w:t>)- CUDAP Trámite N°887/2022</w:t>
      </w:r>
      <w:r w:rsidR="00DA40DF">
        <w:rPr>
          <w:rFonts w:ascii="Arial" w:hAnsi="Arial" w:cs="Arial"/>
        </w:rPr>
        <w:t xml:space="preserve">  presentado  por la </w:t>
      </w:r>
      <w:proofErr w:type="spellStart"/>
      <w:r w:rsidR="00DA40DF">
        <w:rPr>
          <w:rFonts w:ascii="Arial" w:hAnsi="Arial" w:cs="Arial"/>
        </w:rPr>
        <w:t>la</w:t>
      </w:r>
      <w:proofErr w:type="spellEnd"/>
      <w:r w:rsidR="00DA40DF">
        <w:rPr>
          <w:rFonts w:ascii="Arial" w:hAnsi="Arial" w:cs="Arial"/>
        </w:rPr>
        <w:t xml:space="preserve"> CPN Mirtha Isabel Jacobo,  eleva Renuncia  c/ coordinadora Alterna de la Carrera de CP,</w:t>
      </w:r>
      <w:r w:rsidR="00666961">
        <w:rPr>
          <w:rFonts w:ascii="Arial" w:hAnsi="Arial" w:cs="Arial"/>
        </w:rPr>
        <w:t xml:space="preserve"> </w:t>
      </w:r>
      <w:r w:rsidR="00DA40DF">
        <w:rPr>
          <w:rFonts w:ascii="Arial" w:hAnsi="Arial" w:cs="Arial"/>
        </w:rPr>
        <w:t xml:space="preserve">se adjunta propuesta de decanato </w:t>
      </w:r>
      <w:r w:rsidR="00666961">
        <w:rPr>
          <w:rFonts w:ascii="Arial" w:hAnsi="Arial" w:cs="Arial"/>
        </w:rPr>
        <w:t xml:space="preserve"> para cobertura de </w:t>
      </w:r>
      <w:r w:rsidR="00B46A02">
        <w:rPr>
          <w:rFonts w:ascii="Arial" w:hAnsi="Arial" w:cs="Arial"/>
        </w:rPr>
        <w:t xml:space="preserve"> la </w:t>
      </w:r>
      <w:r w:rsidR="00666961">
        <w:rPr>
          <w:rFonts w:ascii="Arial" w:hAnsi="Arial" w:cs="Arial"/>
        </w:rPr>
        <w:t>vacancia.</w:t>
      </w:r>
      <w:r w:rsidR="00DA40DF">
        <w:rPr>
          <w:rFonts w:ascii="Arial" w:hAnsi="Arial" w:cs="Arial"/>
        </w:rPr>
        <w:t xml:space="preserve"> 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</w:rPr>
      </w:pPr>
    </w:p>
    <w:p w:rsidR="00EE5FA6" w:rsidRDefault="00EE5FA6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</w:t>
      </w:r>
      <w:r w:rsidRPr="003B4F15">
        <w:rPr>
          <w:rFonts w:ascii="Arial" w:hAnsi="Arial" w:cs="Arial"/>
          <w:b/>
        </w:rPr>
        <w:t>.</w:t>
      </w:r>
      <w:r w:rsidR="00D93BB4">
        <w:rPr>
          <w:rFonts w:ascii="Arial" w:hAnsi="Arial" w:cs="Arial"/>
          <w:b/>
        </w:rPr>
        <w:t>4</w:t>
      </w:r>
      <w:r w:rsidRPr="003B4F1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CUDAP EXPTE. Nº 4779/2021 </w:t>
      </w:r>
      <w:r w:rsidRPr="00EE5FA6">
        <w:rPr>
          <w:rFonts w:ascii="Arial" w:hAnsi="Arial" w:cs="Arial"/>
        </w:rPr>
        <w:t xml:space="preserve">(1cuerpo) s/ </w:t>
      </w:r>
      <w:r>
        <w:rPr>
          <w:rFonts w:ascii="Arial" w:hAnsi="Arial" w:cs="Arial"/>
        </w:rPr>
        <w:t xml:space="preserve">llamado a  Concurso Cerrado por Promoción para cubrir  un cargo de Prof. </w:t>
      </w:r>
      <w:proofErr w:type="spellStart"/>
      <w:r>
        <w:rPr>
          <w:rFonts w:ascii="Arial" w:hAnsi="Arial" w:cs="Arial"/>
        </w:rPr>
        <w:t>Adj</w:t>
      </w:r>
      <w:proofErr w:type="spellEnd"/>
      <w:r>
        <w:rPr>
          <w:rFonts w:ascii="Arial" w:hAnsi="Arial" w:cs="Arial"/>
        </w:rPr>
        <w:t xml:space="preserve">. DE para la Asignatura: Taller I de Lengua Quichua, se solicita  reemplazo de Jurado de Concurso Regular 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</w:rPr>
      </w:pPr>
    </w:p>
    <w:p w:rsidR="00EE5FA6" w:rsidRDefault="00EE5FA6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</w:t>
      </w:r>
      <w:r w:rsidRPr="003B4F15">
        <w:rPr>
          <w:rFonts w:ascii="Arial" w:hAnsi="Arial" w:cs="Arial"/>
          <w:b/>
        </w:rPr>
        <w:t>.</w:t>
      </w:r>
      <w:r w:rsidR="00D93BB4">
        <w:rPr>
          <w:rFonts w:ascii="Arial" w:hAnsi="Arial" w:cs="Arial"/>
          <w:b/>
        </w:rPr>
        <w:t>5</w:t>
      </w:r>
      <w:r w:rsidRPr="003B4F15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CUDAP EXPTE. Nº 1980/2021 </w:t>
      </w:r>
      <w:proofErr w:type="gramStart"/>
      <w:r>
        <w:rPr>
          <w:rFonts w:ascii="Arial" w:hAnsi="Arial" w:cs="Arial"/>
          <w:b/>
        </w:rPr>
        <w:t>( 6</w:t>
      </w:r>
      <w:proofErr w:type="gramEnd"/>
      <w:r>
        <w:rPr>
          <w:rFonts w:ascii="Arial" w:hAnsi="Arial" w:cs="Arial"/>
          <w:b/>
        </w:rPr>
        <w:t xml:space="preserve"> cuerpos) se eleva Dictamen del Jurado del</w:t>
      </w:r>
      <w:r w:rsidRPr="00EE5F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EE5FA6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mado  a Concurso Regular  para cubrir  cargo de Prof. </w:t>
      </w:r>
      <w:proofErr w:type="spellStart"/>
      <w:r>
        <w:rPr>
          <w:rFonts w:ascii="Arial" w:hAnsi="Arial" w:cs="Arial"/>
        </w:rPr>
        <w:t>Adj</w:t>
      </w:r>
      <w:proofErr w:type="spellEnd"/>
      <w:r>
        <w:rPr>
          <w:rFonts w:ascii="Arial" w:hAnsi="Arial" w:cs="Arial"/>
        </w:rPr>
        <w:t xml:space="preserve"> DS, para la Asignatura “Seminario Taller  Embarazo en la Adolescencia. 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</w:rPr>
      </w:pPr>
    </w:p>
    <w:p w:rsidR="00EE5FA6" w:rsidRDefault="00EE5FA6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32.</w:t>
      </w:r>
      <w:r w:rsidR="00D93BB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)-</w:t>
      </w:r>
      <w:r w:rsidRPr="00391231">
        <w:rPr>
          <w:rFonts w:ascii="Arial" w:hAnsi="Arial" w:cs="Arial"/>
        </w:rPr>
        <w:t xml:space="preserve"> </w:t>
      </w:r>
      <w:r w:rsidR="009F7259">
        <w:rPr>
          <w:rFonts w:ascii="Arial" w:hAnsi="Arial" w:cs="Arial"/>
          <w:b/>
        </w:rPr>
        <w:t xml:space="preserve"> CUDAP Trámite Nº</w:t>
      </w:r>
      <w:r w:rsidR="00B122B3">
        <w:rPr>
          <w:rFonts w:ascii="Arial" w:hAnsi="Arial" w:cs="Arial"/>
          <w:b/>
        </w:rPr>
        <w:t xml:space="preserve"> 877/22 </w:t>
      </w:r>
      <w:r w:rsidR="00B122B3" w:rsidRPr="00B122B3">
        <w:rPr>
          <w:rFonts w:ascii="Arial" w:hAnsi="Arial" w:cs="Arial"/>
        </w:rPr>
        <w:t>presentado por el</w:t>
      </w:r>
      <w:r w:rsidR="00B122B3">
        <w:rPr>
          <w:rFonts w:ascii="Arial" w:hAnsi="Arial" w:cs="Arial"/>
          <w:b/>
        </w:rPr>
        <w:t xml:space="preserve"> </w:t>
      </w:r>
      <w:r w:rsidR="00B122B3" w:rsidRPr="005533C4">
        <w:rPr>
          <w:rFonts w:ascii="Arial" w:hAnsi="Arial" w:cs="Arial"/>
        </w:rPr>
        <w:t xml:space="preserve"> Secretario </w:t>
      </w:r>
      <w:proofErr w:type="spellStart"/>
      <w:r w:rsidR="00B122B3" w:rsidRPr="005533C4">
        <w:rPr>
          <w:rFonts w:ascii="Arial" w:hAnsi="Arial" w:cs="Arial"/>
        </w:rPr>
        <w:t>SEVyT</w:t>
      </w:r>
      <w:proofErr w:type="spellEnd"/>
      <w:r w:rsidR="00B122B3" w:rsidRPr="005533C4">
        <w:rPr>
          <w:rFonts w:ascii="Arial" w:hAnsi="Arial" w:cs="Arial"/>
        </w:rPr>
        <w:t>, Esp.</w:t>
      </w:r>
      <w:r w:rsidR="00B122B3">
        <w:rPr>
          <w:rFonts w:ascii="Arial" w:hAnsi="Arial" w:cs="Arial"/>
        </w:rPr>
        <w:t xml:space="preserve"> </w:t>
      </w:r>
      <w:r w:rsidR="00B122B3" w:rsidRPr="005533C4">
        <w:rPr>
          <w:rFonts w:ascii="Arial" w:hAnsi="Arial" w:cs="Arial"/>
        </w:rPr>
        <w:t>Lic. Ulises Barbieri</w:t>
      </w:r>
      <w:r w:rsidR="00B122B3">
        <w:rPr>
          <w:rFonts w:ascii="Arial" w:hAnsi="Arial" w:cs="Arial"/>
        </w:rPr>
        <w:t>,</w:t>
      </w:r>
      <w:r w:rsidR="00B122B3" w:rsidRPr="005533C4">
        <w:rPr>
          <w:rFonts w:ascii="Arial" w:hAnsi="Arial" w:cs="Arial"/>
        </w:rPr>
        <w:t xml:space="preserve"> solicita aprobación  de suscripción de Convenio de Cooperación e/</w:t>
      </w:r>
      <w:proofErr w:type="spellStart"/>
      <w:r w:rsidR="00B122B3" w:rsidRPr="005533C4">
        <w:rPr>
          <w:rFonts w:ascii="Arial" w:hAnsi="Arial" w:cs="Arial"/>
        </w:rPr>
        <w:t>FHCSyS</w:t>
      </w:r>
      <w:proofErr w:type="spellEnd"/>
      <w:r w:rsidR="00B122B3" w:rsidRPr="005533C4">
        <w:rPr>
          <w:rFonts w:ascii="Arial" w:hAnsi="Arial" w:cs="Arial"/>
        </w:rPr>
        <w:t xml:space="preserve"> c/ </w:t>
      </w:r>
      <w:r w:rsidR="00B122B3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="00B122B3">
        <w:rPr>
          <w:rFonts w:ascii="Arial" w:hAnsi="Arial" w:cs="Arial"/>
        </w:rPr>
        <w:t xml:space="preserve">Instituto Laura Vicuña, Colegio Secundario Perito Moreno, y el Instituto San José, c/ Informe  de Sec. </w:t>
      </w:r>
      <w:proofErr w:type="gramStart"/>
      <w:r w:rsidR="00B122B3">
        <w:rPr>
          <w:rFonts w:ascii="Arial" w:hAnsi="Arial" w:cs="Arial"/>
        </w:rPr>
        <w:t>de</w:t>
      </w:r>
      <w:proofErr w:type="gramEnd"/>
      <w:r w:rsidR="00B122B3">
        <w:rPr>
          <w:rFonts w:ascii="Arial" w:hAnsi="Arial" w:cs="Arial"/>
        </w:rPr>
        <w:t xml:space="preserve"> </w:t>
      </w:r>
      <w:proofErr w:type="spellStart"/>
      <w:r w:rsidR="00B122B3">
        <w:rPr>
          <w:rFonts w:ascii="Arial" w:hAnsi="Arial" w:cs="Arial"/>
        </w:rPr>
        <w:t>EVyT</w:t>
      </w:r>
      <w:proofErr w:type="spellEnd"/>
      <w:r w:rsidR="00B122B3">
        <w:rPr>
          <w:rFonts w:ascii="Arial" w:hAnsi="Arial" w:cs="Arial"/>
        </w:rPr>
        <w:t>-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EE5FA6" w:rsidRDefault="00B122B3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32.</w:t>
      </w:r>
      <w:r w:rsidR="00D93BB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)-</w:t>
      </w:r>
      <w:r w:rsidRPr="00391231">
        <w:rPr>
          <w:rFonts w:ascii="Arial" w:hAnsi="Arial" w:cs="Arial"/>
        </w:rPr>
        <w:t xml:space="preserve"> </w:t>
      </w:r>
      <w:r w:rsidR="009F7259">
        <w:rPr>
          <w:rFonts w:ascii="Arial" w:hAnsi="Arial" w:cs="Arial"/>
          <w:b/>
        </w:rPr>
        <w:t xml:space="preserve"> CUDAP Trámite Nº</w:t>
      </w:r>
      <w:r>
        <w:rPr>
          <w:rFonts w:ascii="Arial" w:hAnsi="Arial" w:cs="Arial"/>
          <w:b/>
        </w:rPr>
        <w:t xml:space="preserve"> 886/22 </w:t>
      </w:r>
      <w:r w:rsidRPr="00B122B3">
        <w:rPr>
          <w:rFonts w:ascii="Arial" w:hAnsi="Arial" w:cs="Arial"/>
        </w:rPr>
        <w:t>presentado por el</w:t>
      </w:r>
      <w:r>
        <w:rPr>
          <w:rFonts w:ascii="Arial" w:hAnsi="Arial" w:cs="Arial"/>
          <w:b/>
        </w:rPr>
        <w:t xml:space="preserve"> </w:t>
      </w:r>
      <w:r w:rsidRPr="005533C4">
        <w:rPr>
          <w:rFonts w:ascii="Arial" w:hAnsi="Arial" w:cs="Arial"/>
        </w:rPr>
        <w:t xml:space="preserve"> Secretario </w:t>
      </w:r>
      <w:proofErr w:type="spellStart"/>
      <w:r w:rsidRPr="005533C4">
        <w:rPr>
          <w:rFonts w:ascii="Arial" w:hAnsi="Arial" w:cs="Arial"/>
        </w:rPr>
        <w:t>SEVyT</w:t>
      </w:r>
      <w:proofErr w:type="spellEnd"/>
      <w:r w:rsidRPr="005533C4">
        <w:rPr>
          <w:rFonts w:ascii="Arial" w:hAnsi="Arial" w:cs="Arial"/>
        </w:rPr>
        <w:t>, Esp.</w:t>
      </w:r>
      <w:r>
        <w:rPr>
          <w:rFonts w:ascii="Arial" w:hAnsi="Arial" w:cs="Arial"/>
        </w:rPr>
        <w:t xml:space="preserve"> </w:t>
      </w:r>
      <w:r w:rsidRPr="005533C4">
        <w:rPr>
          <w:rFonts w:ascii="Arial" w:hAnsi="Arial" w:cs="Arial"/>
        </w:rPr>
        <w:t>Lic. Ulises Barbieri</w:t>
      </w:r>
      <w:r>
        <w:rPr>
          <w:rFonts w:ascii="Arial" w:hAnsi="Arial" w:cs="Arial"/>
        </w:rPr>
        <w:t>,</w:t>
      </w:r>
      <w:r w:rsidRPr="005533C4">
        <w:rPr>
          <w:rFonts w:ascii="Arial" w:hAnsi="Arial" w:cs="Arial"/>
        </w:rPr>
        <w:t xml:space="preserve"> solicita aprobación  de suscripción de Convenio de Cooperación </w:t>
      </w:r>
      <w:r>
        <w:rPr>
          <w:rFonts w:ascii="Arial" w:hAnsi="Arial" w:cs="Arial"/>
        </w:rPr>
        <w:t xml:space="preserve">y Asistencia Técnica </w:t>
      </w:r>
      <w:r w:rsidRPr="005533C4">
        <w:rPr>
          <w:rFonts w:ascii="Arial" w:hAnsi="Arial" w:cs="Arial"/>
        </w:rPr>
        <w:t>e/</w:t>
      </w:r>
      <w:proofErr w:type="spellStart"/>
      <w:r w:rsidRPr="005533C4">
        <w:rPr>
          <w:rFonts w:ascii="Arial" w:hAnsi="Arial" w:cs="Arial"/>
        </w:rPr>
        <w:t>FHCSyS</w:t>
      </w:r>
      <w:proofErr w:type="spellEnd"/>
      <w:r w:rsidRPr="005533C4">
        <w:rPr>
          <w:rFonts w:ascii="Arial" w:hAnsi="Arial" w:cs="Arial"/>
        </w:rPr>
        <w:t xml:space="preserve"> c/ </w:t>
      </w:r>
      <w:r>
        <w:rPr>
          <w:rFonts w:ascii="Arial" w:hAnsi="Arial" w:cs="Arial"/>
        </w:rPr>
        <w:t xml:space="preserve">la Asociación Civil  de Artesanos y Emprendedores  de Santiago </w:t>
      </w:r>
      <w:r w:rsidR="007910E1">
        <w:rPr>
          <w:rFonts w:ascii="Arial" w:hAnsi="Arial" w:cs="Arial"/>
        </w:rPr>
        <w:t xml:space="preserve"> Diversidad.</w:t>
      </w: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EE5FA6" w:rsidRDefault="000D53D4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32.</w:t>
      </w:r>
      <w:r w:rsidR="00D93BB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)-</w:t>
      </w:r>
      <w:r w:rsidRPr="00391231">
        <w:rPr>
          <w:rFonts w:ascii="Arial" w:hAnsi="Arial" w:cs="Arial"/>
        </w:rPr>
        <w:t xml:space="preserve"> </w:t>
      </w:r>
      <w:r w:rsidR="009F7259">
        <w:rPr>
          <w:rFonts w:ascii="Arial" w:hAnsi="Arial" w:cs="Arial"/>
          <w:b/>
        </w:rPr>
        <w:t xml:space="preserve"> CUDAP Trámite Nº</w:t>
      </w:r>
      <w:r>
        <w:rPr>
          <w:rFonts w:ascii="Arial" w:hAnsi="Arial" w:cs="Arial"/>
          <w:b/>
        </w:rPr>
        <w:t xml:space="preserve"> 884/22 </w:t>
      </w:r>
      <w:r>
        <w:rPr>
          <w:rFonts w:ascii="Arial" w:hAnsi="Arial" w:cs="Arial"/>
        </w:rPr>
        <w:t xml:space="preserve">presentado por la Lic. Graciela Ferreira </w:t>
      </w:r>
      <w:proofErr w:type="spellStart"/>
      <w:r>
        <w:rPr>
          <w:rFonts w:ascii="Arial" w:hAnsi="Arial" w:cs="Arial"/>
        </w:rPr>
        <w:t>Soraire</w:t>
      </w:r>
      <w:proofErr w:type="spellEnd"/>
      <w:r>
        <w:rPr>
          <w:rFonts w:ascii="Arial" w:hAnsi="Arial" w:cs="Arial"/>
        </w:rPr>
        <w:t>, solicita  continuidad laboral en el cargo docente, en los términos de la Ley 26.508</w:t>
      </w:r>
      <w:r w:rsidR="00D93BB4">
        <w:rPr>
          <w:rFonts w:ascii="Arial" w:hAnsi="Arial" w:cs="Arial"/>
        </w:rPr>
        <w:t>.</w:t>
      </w:r>
    </w:p>
    <w:p w:rsidR="00D93BB4" w:rsidRDefault="00D93BB4" w:rsidP="00881D9A">
      <w:pPr>
        <w:spacing w:after="0" w:line="240" w:lineRule="auto"/>
        <w:jc w:val="both"/>
        <w:rPr>
          <w:rFonts w:ascii="Arial" w:hAnsi="Arial" w:cs="Arial"/>
        </w:rPr>
      </w:pPr>
    </w:p>
    <w:p w:rsidR="005660F4" w:rsidRDefault="005660F4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D93BB4" w:rsidRDefault="000D2805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32.</w:t>
      </w:r>
      <w:r w:rsidR="00555D5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)-</w:t>
      </w:r>
      <w:r w:rsidRPr="0039123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CUDAP Trámite N</w:t>
      </w:r>
      <w:r w:rsidR="009F7259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897/22 </w:t>
      </w:r>
      <w:r>
        <w:rPr>
          <w:rFonts w:ascii="Arial" w:hAnsi="Arial" w:cs="Arial"/>
        </w:rPr>
        <w:t>p</w:t>
      </w:r>
      <w:r w:rsidRPr="000D2805">
        <w:rPr>
          <w:rFonts w:ascii="Arial" w:hAnsi="Arial" w:cs="Arial"/>
        </w:rPr>
        <w:t>resentado</w:t>
      </w:r>
      <w:r>
        <w:rPr>
          <w:rFonts w:ascii="Arial" w:hAnsi="Arial" w:cs="Arial"/>
        </w:rPr>
        <w:t xml:space="preserve"> por  los estudiantes Mayra Del Castillo y Leonardo Ardiles, delegados  de la Carrera de LTS  en representación de la Agrupación  “La </w:t>
      </w:r>
      <w:proofErr w:type="spellStart"/>
      <w:r>
        <w:rPr>
          <w:rFonts w:ascii="Arial" w:hAnsi="Arial" w:cs="Arial"/>
        </w:rPr>
        <w:t>Mariategui</w:t>
      </w:r>
      <w:proofErr w:type="spellEnd"/>
      <w:r>
        <w:rPr>
          <w:rFonts w:ascii="Arial" w:hAnsi="Arial" w:cs="Arial"/>
        </w:rPr>
        <w:t>”</w:t>
      </w:r>
      <w:r w:rsidRPr="000D2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 se Declare de Interés Académico  el XXV Encuentro  Nacional de la Federación Argentina de Unidades Académicas de Trabajo Social a llevarse a cabo el 31 de agosto y el 1 de septiembre de 2022  en la Provincia de Entre Ríos. </w:t>
      </w:r>
    </w:p>
    <w:p w:rsidR="009F7259" w:rsidRDefault="009F7259" w:rsidP="00881D9A">
      <w:pPr>
        <w:spacing w:after="0" w:line="240" w:lineRule="auto"/>
        <w:jc w:val="both"/>
        <w:rPr>
          <w:rFonts w:ascii="Arial" w:hAnsi="Arial" w:cs="Arial"/>
        </w:rPr>
      </w:pPr>
    </w:p>
    <w:p w:rsidR="009F7259" w:rsidRDefault="009F7259" w:rsidP="00881D9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9F7259">
        <w:rPr>
          <w:rFonts w:ascii="Arial" w:hAnsi="Arial" w:cs="Arial"/>
          <w:b/>
        </w:rPr>
        <w:t>32.1</w:t>
      </w:r>
      <w:r>
        <w:rPr>
          <w:rFonts w:ascii="Arial" w:hAnsi="Arial" w:cs="Arial"/>
          <w:b/>
        </w:rPr>
        <w:t xml:space="preserve">0)- CUDAP Tramite Nº </w:t>
      </w:r>
      <w:r w:rsidR="00AE6450">
        <w:rPr>
          <w:rFonts w:ascii="Arial" w:hAnsi="Arial" w:cs="Arial"/>
          <w:b/>
        </w:rPr>
        <w:t>904/</w:t>
      </w:r>
      <w:r>
        <w:rPr>
          <w:rFonts w:ascii="Arial" w:hAnsi="Arial" w:cs="Arial"/>
          <w:b/>
        </w:rPr>
        <w:t xml:space="preserve">22  </w:t>
      </w:r>
      <w:r w:rsidRPr="009F7259">
        <w:rPr>
          <w:rFonts w:ascii="Arial" w:hAnsi="Arial" w:cs="Arial"/>
        </w:rPr>
        <w:t xml:space="preserve">presentado </w:t>
      </w:r>
      <w:r w:rsidR="00AE6450">
        <w:rPr>
          <w:rFonts w:ascii="Arial" w:hAnsi="Arial" w:cs="Arial"/>
        </w:rPr>
        <w:t xml:space="preserve">por el Consejero Directivo por el Claustro de estudiantes Patricio Coronel  </w:t>
      </w:r>
      <w:proofErr w:type="spellStart"/>
      <w:r w:rsidR="00AE6450">
        <w:rPr>
          <w:rFonts w:ascii="Arial" w:hAnsi="Arial" w:cs="Arial"/>
        </w:rPr>
        <w:t>Castellani</w:t>
      </w:r>
      <w:proofErr w:type="spellEnd"/>
      <w:r w:rsidR="00AE6450">
        <w:rPr>
          <w:rFonts w:ascii="Arial" w:hAnsi="Arial" w:cs="Arial"/>
        </w:rPr>
        <w:t xml:space="preserve">  solicita  declaración de Interés  académico para </w:t>
      </w:r>
      <w:r w:rsidR="00AE2EDD">
        <w:rPr>
          <w:rFonts w:ascii="Arial" w:hAnsi="Arial" w:cs="Arial"/>
        </w:rPr>
        <w:t xml:space="preserve"> la actividad “ Ciclos  en Metodología de la Investigación Social” a desarrollarse el 26 de mayo de 2022  a las 17 horas en el SUM de la </w:t>
      </w:r>
      <w:proofErr w:type="spellStart"/>
      <w:r w:rsidR="00AE2EDD">
        <w:rPr>
          <w:rFonts w:ascii="Arial" w:hAnsi="Arial" w:cs="Arial"/>
        </w:rPr>
        <w:t>FHCSyS</w:t>
      </w:r>
      <w:proofErr w:type="spellEnd"/>
      <w:r w:rsidR="00AE2EDD">
        <w:rPr>
          <w:rFonts w:ascii="Arial" w:hAnsi="Arial" w:cs="Arial"/>
        </w:rPr>
        <w:t xml:space="preserve"> organizada  por estudiantes de las carreras de Licenciatura en Sociología y LTS integrantes de la Agrupación  “ Cecilio </w:t>
      </w:r>
      <w:proofErr w:type="spellStart"/>
      <w:r w:rsidR="00AE2EDD">
        <w:rPr>
          <w:rFonts w:ascii="Arial" w:hAnsi="Arial" w:cs="Arial"/>
        </w:rPr>
        <w:t>Kamentzky</w:t>
      </w:r>
      <w:proofErr w:type="spellEnd"/>
      <w:r w:rsidR="00AE2EDD">
        <w:rPr>
          <w:rFonts w:ascii="Arial" w:hAnsi="Arial" w:cs="Arial"/>
        </w:rPr>
        <w:t>” destinado a estudiantes de las mencionadas carreras.</w:t>
      </w:r>
    </w:p>
    <w:p w:rsidR="00032CF1" w:rsidRDefault="00032CF1" w:rsidP="00881D9A">
      <w:pPr>
        <w:spacing w:after="0" w:line="240" w:lineRule="auto"/>
        <w:jc w:val="both"/>
        <w:rPr>
          <w:rFonts w:ascii="Arial" w:hAnsi="Arial" w:cs="Arial"/>
        </w:rPr>
      </w:pPr>
    </w:p>
    <w:bookmarkEnd w:id="0"/>
    <w:p w:rsidR="00032CF1" w:rsidRDefault="00032CF1" w:rsidP="00881D9A">
      <w:pPr>
        <w:spacing w:after="0" w:line="240" w:lineRule="auto"/>
        <w:jc w:val="both"/>
        <w:rPr>
          <w:rFonts w:ascii="Arial" w:hAnsi="Arial" w:cs="Arial"/>
        </w:rPr>
      </w:pPr>
    </w:p>
    <w:p w:rsidR="00032CF1" w:rsidRDefault="00032CF1" w:rsidP="00881D9A">
      <w:pPr>
        <w:spacing w:after="0" w:line="240" w:lineRule="auto"/>
        <w:jc w:val="both"/>
        <w:rPr>
          <w:rFonts w:ascii="Arial" w:hAnsi="Arial" w:cs="Arial"/>
        </w:rPr>
      </w:pPr>
    </w:p>
    <w:p w:rsidR="00032CF1" w:rsidRDefault="00032CF1" w:rsidP="00032CF1">
      <w:pPr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3627120</wp:posOffset>
            </wp:positionH>
            <wp:positionV relativeFrom="paragraph">
              <wp:posOffset>296545</wp:posOffset>
            </wp:positionV>
            <wp:extent cx="1920875" cy="762000"/>
            <wp:effectExtent l="19050" t="0" r="317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20"/>
        </w:rPr>
        <w:t xml:space="preserve">     </w:t>
      </w:r>
      <w:r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0"/>
        </w:rPr>
        <w:t xml:space="preserve">    </w:t>
      </w:r>
    </w:p>
    <w:p w:rsidR="00032CF1" w:rsidRPr="00674AB6" w:rsidRDefault="00032CF1" w:rsidP="00032CF1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032CF1" w:rsidRDefault="00032CF1" w:rsidP="00032CF1">
      <w:pPr>
        <w:spacing w:after="0" w:line="240" w:lineRule="auto"/>
        <w:rPr>
          <w:rFonts w:cs="Arial"/>
          <w:sz w:val="20"/>
          <w:lang w:val="es-AR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</w:t>
      </w:r>
      <w:r>
        <w:rPr>
          <w:rFonts w:cs="Arial"/>
          <w:sz w:val="20"/>
        </w:rPr>
        <w:t xml:space="preserve">                                   D</w:t>
      </w:r>
      <w:r w:rsidRPr="00674AB6">
        <w:rPr>
          <w:rFonts w:cs="Arial"/>
          <w:sz w:val="20"/>
        </w:rPr>
        <w:t xml:space="preserve">ecano </w:t>
      </w:r>
      <w:proofErr w:type="spellStart"/>
      <w:r w:rsidRPr="00674AB6">
        <w:rPr>
          <w:rFonts w:cs="Arial"/>
          <w:sz w:val="20"/>
        </w:rPr>
        <w:t>FHCSyS</w:t>
      </w:r>
      <w:proofErr w:type="spellEnd"/>
      <w:r>
        <w:rPr>
          <w:rFonts w:cs="Arial"/>
          <w:sz w:val="20"/>
        </w:rPr>
        <w:t xml:space="preserve"> </w:t>
      </w:r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</w:p>
    <w:p w:rsidR="00032CF1" w:rsidRPr="0034481F" w:rsidRDefault="00032CF1" w:rsidP="00032CF1">
      <w:pPr>
        <w:spacing w:after="0" w:line="240" w:lineRule="auto"/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</w:p>
    <w:p w:rsidR="00032CF1" w:rsidRPr="0034481F" w:rsidRDefault="00032CF1" w:rsidP="00032CF1">
      <w:pPr>
        <w:spacing w:after="0"/>
        <w:rPr>
          <w:rFonts w:cs="Arial"/>
          <w:sz w:val="20"/>
          <w:lang w:val="es-AR"/>
        </w:rPr>
      </w:pPr>
    </w:p>
    <w:p w:rsidR="00032CF1" w:rsidRPr="00674AB6" w:rsidRDefault="00032CF1" w:rsidP="00032CF1">
      <w:pPr>
        <w:rPr>
          <w:rFonts w:cs="Arial"/>
          <w:sz w:val="20"/>
        </w:rPr>
      </w:pPr>
    </w:p>
    <w:p w:rsidR="00032CF1" w:rsidRDefault="00032CF1" w:rsidP="00032CF1">
      <w:pPr>
        <w:jc w:val="both"/>
        <w:rPr>
          <w:rFonts w:cs="Arial"/>
        </w:rPr>
      </w:pPr>
    </w:p>
    <w:p w:rsidR="00032CF1" w:rsidRDefault="00032CF1" w:rsidP="00032CF1">
      <w:pPr>
        <w:jc w:val="both"/>
        <w:rPr>
          <w:rFonts w:cs="Arial"/>
        </w:rPr>
      </w:pPr>
    </w:p>
    <w:p w:rsidR="00032CF1" w:rsidRDefault="00032CF1" w:rsidP="00032CF1">
      <w:pPr>
        <w:jc w:val="both"/>
        <w:rPr>
          <w:rFonts w:cs="Arial"/>
        </w:rPr>
      </w:pPr>
    </w:p>
    <w:p w:rsidR="00032CF1" w:rsidRDefault="00032CF1" w:rsidP="00032CF1">
      <w:pPr>
        <w:jc w:val="both"/>
        <w:rPr>
          <w:rFonts w:cs="Arial"/>
        </w:rPr>
      </w:pPr>
    </w:p>
    <w:p w:rsidR="00032CF1" w:rsidRPr="009F7259" w:rsidRDefault="00032CF1" w:rsidP="00881D9A">
      <w:pPr>
        <w:spacing w:after="0" w:line="240" w:lineRule="auto"/>
        <w:jc w:val="both"/>
        <w:rPr>
          <w:rFonts w:ascii="Arial" w:hAnsi="Arial" w:cs="Arial"/>
        </w:rPr>
      </w:pPr>
    </w:p>
    <w:sectPr w:rsidR="00032CF1" w:rsidRPr="009F7259" w:rsidSect="00881D9A">
      <w:headerReference w:type="default" r:id="rId9"/>
      <w:footerReference w:type="default" r:id="rId10"/>
      <w:pgSz w:w="11906" w:h="16838"/>
      <w:pgMar w:top="1985" w:right="851" w:bottom="1985" w:left="226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77" w:rsidRDefault="006A2377" w:rsidP="00393E16">
      <w:pPr>
        <w:spacing w:after="0" w:line="240" w:lineRule="auto"/>
      </w:pPr>
      <w:r>
        <w:separator/>
      </w:r>
    </w:p>
  </w:endnote>
  <w:endnote w:type="continuationSeparator" w:id="0">
    <w:p w:rsidR="006A2377" w:rsidRDefault="006A2377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86" w:rsidRDefault="00AB0FDF" w:rsidP="003F1805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5829300</wp:posOffset>
          </wp:positionH>
          <wp:positionV relativeFrom="page">
            <wp:posOffset>10059670</wp:posOffset>
          </wp:positionV>
          <wp:extent cx="1466850" cy="550545"/>
          <wp:effectExtent l="0" t="0" r="0" b="0"/>
          <wp:wrapSquare wrapText="bothSides"/>
          <wp:docPr id="10" name="1 Imagen" descr="Descripción: u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un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D5">
      <w:rPr>
        <w:noProof/>
        <w:lang w:val="es-AR" w:eastAsia="es-AR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-30481</wp:posOffset>
              </wp:positionV>
              <wp:extent cx="708660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F88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8.55pt;margin-top:-2.4pt;width:558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uMqAIAAJYFAAAOAAAAZHJzL2Uyb0RvYy54bWysVE2PmzAQvVfqf7C4s0BCgKAlqywhvWzb&#10;SLtVzw42wSrYyHZCoqr/vWMT2GZ7qapNJOSPmTdvZt74/uHcNuhEpWKCZ05w5zuI8lIQxg+Z8+1l&#10;6yYOUhpzghvBaeZcqHIeVh8/3PddSmeiFg2hEgEIV2nfZU6tdZd6nipr2mJ1JzrK4bISssUatvLg&#10;EYl7QG8bb+b7kdcLSTopSqoUnG6GS2dl8auKlvprVSmqUZM5wE3br7Tfvfl6q3ucHiTualZeaeD/&#10;YNFixiHoBLXBGqOjZH9BtayUQolK35Wi9URVsZLaHCCbwH+TzXONO2pzgeKobiqTej/Y8stpJxEj&#10;mTNzEMcttGh91MJGRoEpT9+pFKxyvpMmwfLMn7snUf5QiIu8xvxArfHLpQNf6+HduJiN6iDIvv8s&#10;CNhgwLe1OleyNZBQBXS2LblMLaFnjUo4jP0kinzoXDneeTgdHTup9CcqWmQWmaO0xOxQ61xwDo0X&#10;MrBh8OlJaUgEHEcHE5WLLWsa2/+Gox64L/2Fbz2UaBgxt8ZOycM+byQ6YSMh+zNlAbQbMymOnFi0&#10;mmJSXNcas2ZYg33DDR61qhwowe6sYWnPIWOrmJ9Lf1kkRRK64Swq3NDfbNz1Ng/daBvEi818k+eb&#10;4JchGoRpzQih3HAd1RuE/6aO6xwNupv0O1XFu0W3CQPZW6br7cKPw3nixvFi7obzwncfk23urvMg&#10;iuLiMX8s3jAtbPbqfchOpTSsxFFT+VyTHhFm1DBL5kt4fAiDaZ8nfuQvYwfh5gDPVKmlg6TQ35mu&#10;rXiN7AzGTa/jrfkPEmq6Gg8KWBgFjAIYpGFrM4UfKjU22eymNl2Tf60liGIUgB0aMyfDxO0Fueyk&#10;0ZmZHxh+63R9qMzr8ufeWr0+p6vfAAAA//8DAFBLAwQUAAYACAAAACEAK6OA/94AAAAKAQAADwAA&#10;AGRycy9kb3ducmV2LnhtbEyPQU+DQBCF7yb+h82YeGsXirEtZWmMqYd6A/sDtuwUCOwsstuC/94x&#10;HvQ2M+/lzfey/Wx7ccPRt44UxMsIBFLlTEu1gtPH22IDwgdNRveOUMEXetjn93eZTo2bqMBbGWrB&#10;IeRTraAJYUil9FWDVvulG5BYu7jR6sDrWEsz6onDbS9XUfQsrW6JPzR6wNcGq668WgXH02F+nxJ9&#10;XCVT0RZFd/gsu06px4f5ZQci4Bz+zPCDz+iQM9PZXcl40StYxMk6Zi9PT9yBHdv1Zgvi/HuQeSb/&#10;V8i/AQAA//8DAFBLAQItABQABgAIAAAAIQC2gziS/gAAAOEBAAATAAAAAAAAAAAAAAAAAAAAAABb&#10;Q29udGVudF9UeXBlc10ueG1sUEsBAi0AFAAGAAgAAAAhADj9If/WAAAAlAEAAAsAAAAAAAAAAAAA&#10;AAAALwEAAF9yZWxzLy5yZWxzUEsBAi0AFAAGAAgAAAAhALewa4yoAgAAlgUAAA4AAAAAAAAAAAAA&#10;AAAALgIAAGRycy9lMm9Eb2MueG1sUEsBAi0AFAAGAAgAAAAhACujgP/eAAAACgEAAA8AAAAAAAAA&#10;AAAAAAAAAgUAAGRycy9kb3ducmV2LnhtbFBLBQYAAAAABAAEAPMAAAANBgAAAAA=&#10;" strokeweight="1.5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77" w:rsidRDefault="006A2377" w:rsidP="00393E16">
      <w:pPr>
        <w:spacing w:after="0" w:line="240" w:lineRule="auto"/>
      </w:pPr>
      <w:r>
        <w:separator/>
      </w:r>
    </w:p>
  </w:footnote>
  <w:footnote w:type="continuationSeparator" w:id="0">
    <w:p w:rsidR="006A2377" w:rsidRDefault="006A2377" w:rsidP="0039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62" w:rsidRDefault="008A2A86" w:rsidP="004E3962">
    <w:pPr>
      <w:pStyle w:val="Encabezado"/>
    </w:pPr>
    <w:r>
      <w:t xml:space="preserve">                                                                   </w:t>
    </w:r>
    <w:r w:rsidR="00AB0FDF"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342900</wp:posOffset>
          </wp:positionH>
          <wp:positionV relativeFrom="page">
            <wp:posOffset>333375</wp:posOffset>
          </wp:positionV>
          <wp:extent cx="2533650" cy="937895"/>
          <wp:effectExtent l="0" t="0" r="0" b="0"/>
          <wp:wrapSquare wrapText="bothSides"/>
          <wp:docPr id="7" name="0 Imagen" descr="Descripción: Logo Facultad e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cultad en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3962" w:rsidRDefault="004E3962" w:rsidP="004E3962">
    <w:pPr>
      <w:pStyle w:val="Encabezado"/>
    </w:pPr>
  </w:p>
  <w:p w:rsidR="004E3962" w:rsidRDefault="004E3962" w:rsidP="004E3962">
    <w:pPr>
      <w:pStyle w:val="Encabezado"/>
    </w:pPr>
    <w:r>
      <w:t xml:space="preserve">                                                                 </w:t>
    </w:r>
  </w:p>
  <w:p w:rsidR="00393E16" w:rsidRDefault="00393E16" w:rsidP="008A2A86">
    <w:pPr>
      <w:pStyle w:val="Encabezado"/>
      <w:tabs>
        <w:tab w:val="clear" w:pos="8504"/>
        <w:tab w:val="right" w:pos="9356"/>
      </w:tabs>
      <w:ind w:left="-709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BB7"/>
    <w:multiLevelType w:val="hybridMultilevel"/>
    <w:tmpl w:val="979A7B0A"/>
    <w:lvl w:ilvl="0" w:tplc="FF1A0D8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0709A"/>
    <w:multiLevelType w:val="hybridMultilevel"/>
    <w:tmpl w:val="74E4D3BE"/>
    <w:lvl w:ilvl="0" w:tplc="79FE9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B3633"/>
    <w:multiLevelType w:val="hybridMultilevel"/>
    <w:tmpl w:val="8C4A5614"/>
    <w:lvl w:ilvl="0" w:tplc="A1FEFE9E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C020A80"/>
    <w:multiLevelType w:val="hybridMultilevel"/>
    <w:tmpl w:val="3EA83362"/>
    <w:lvl w:ilvl="0" w:tplc="18524BE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16"/>
    <w:rsid w:val="00032CF1"/>
    <w:rsid w:val="000372AD"/>
    <w:rsid w:val="0003751A"/>
    <w:rsid w:val="00037D02"/>
    <w:rsid w:val="000501B2"/>
    <w:rsid w:val="00053FC0"/>
    <w:rsid w:val="000558B9"/>
    <w:rsid w:val="0009010A"/>
    <w:rsid w:val="000A6A71"/>
    <w:rsid w:val="000B008D"/>
    <w:rsid w:val="000B4944"/>
    <w:rsid w:val="000B5E29"/>
    <w:rsid w:val="000C28BB"/>
    <w:rsid w:val="000C7EB7"/>
    <w:rsid w:val="000D20A7"/>
    <w:rsid w:val="000D2805"/>
    <w:rsid w:val="000D4181"/>
    <w:rsid w:val="000D53D4"/>
    <w:rsid w:val="000D788B"/>
    <w:rsid w:val="000E0D1E"/>
    <w:rsid w:val="000E1B44"/>
    <w:rsid w:val="000E5068"/>
    <w:rsid w:val="000F1F95"/>
    <w:rsid w:val="000F5562"/>
    <w:rsid w:val="00101E14"/>
    <w:rsid w:val="00113030"/>
    <w:rsid w:val="00115F8A"/>
    <w:rsid w:val="00116C73"/>
    <w:rsid w:val="00135B8F"/>
    <w:rsid w:val="00143CA1"/>
    <w:rsid w:val="001467EF"/>
    <w:rsid w:val="0015390B"/>
    <w:rsid w:val="00162840"/>
    <w:rsid w:val="00165324"/>
    <w:rsid w:val="0018103E"/>
    <w:rsid w:val="001840FB"/>
    <w:rsid w:val="0018459D"/>
    <w:rsid w:val="001B09B6"/>
    <w:rsid w:val="001E29AC"/>
    <w:rsid w:val="001E2A66"/>
    <w:rsid w:val="001F6F34"/>
    <w:rsid w:val="0020186D"/>
    <w:rsid w:val="00202C7F"/>
    <w:rsid w:val="00213519"/>
    <w:rsid w:val="002233DE"/>
    <w:rsid w:val="002304A8"/>
    <w:rsid w:val="00250418"/>
    <w:rsid w:val="0026271F"/>
    <w:rsid w:val="00267C7B"/>
    <w:rsid w:val="00271DBC"/>
    <w:rsid w:val="0028114B"/>
    <w:rsid w:val="00283F57"/>
    <w:rsid w:val="0029525D"/>
    <w:rsid w:val="0029587B"/>
    <w:rsid w:val="002B262F"/>
    <w:rsid w:val="002B4A36"/>
    <w:rsid w:val="002C0F83"/>
    <w:rsid w:val="002C2502"/>
    <w:rsid w:val="002C7D6B"/>
    <w:rsid w:val="002D1B47"/>
    <w:rsid w:val="002D3DEA"/>
    <w:rsid w:val="002E0D79"/>
    <w:rsid w:val="002E1141"/>
    <w:rsid w:val="002E42DB"/>
    <w:rsid w:val="002E4364"/>
    <w:rsid w:val="002E4B14"/>
    <w:rsid w:val="00307A5E"/>
    <w:rsid w:val="00317D2B"/>
    <w:rsid w:val="003204FA"/>
    <w:rsid w:val="00321747"/>
    <w:rsid w:val="00325264"/>
    <w:rsid w:val="00333CAF"/>
    <w:rsid w:val="003435C0"/>
    <w:rsid w:val="00365CFD"/>
    <w:rsid w:val="00367DC6"/>
    <w:rsid w:val="00391231"/>
    <w:rsid w:val="00393E16"/>
    <w:rsid w:val="003A5DC3"/>
    <w:rsid w:val="003B4F15"/>
    <w:rsid w:val="003C54E1"/>
    <w:rsid w:val="003D6A5A"/>
    <w:rsid w:val="003E2551"/>
    <w:rsid w:val="003F1805"/>
    <w:rsid w:val="003F49D5"/>
    <w:rsid w:val="004002E9"/>
    <w:rsid w:val="004037B0"/>
    <w:rsid w:val="00414304"/>
    <w:rsid w:val="00426A67"/>
    <w:rsid w:val="00426ECF"/>
    <w:rsid w:val="00440648"/>
    <w:rsid w:val="0045304E"/>
    <w:rsid w:val="00470F6A"/>
    <w:rsid w:val="004751DF"/>
    <w:rsid w:val="004764E4"/>
    <w:rsid w:val="0049617E"/>
    <w:rsid w:val="004A238D"/>
    <w:rsid w:val="004A7CFC"/>
    <w:rsid w:val="004C15CA"/>
    <w:rsid w:val="004D718C"/>
    <w:rsid w:val="004E3962"/>
    <w:rsid w:val="004E49AC"/>
    <w:rsid w:val="004E7C92"/>
    <w:rsid w:val="004F53CD"/>
    <w:rsid w:val="00511DF1"/>
    <w:rsid w:val="00513061"/>
    <w:rsid w:val="00513F19"/>
    <w:rsid w:val="0051524A"/>
    <w:rsid w:val="00523882"/>
    <w:rsid w:val="0053287F"/>
    <w:rsid w:val="00543826"/>
    <w:rsid w:val="00552C2A"/>
    <w:rsid w:val="00555D51"/>
    <w:rsid w:val="0055666B"/>
    <w:rsid w:val="005660F4"/>
    <w:rsid w:val="00576C2F"/>
    <w:rsid w:val="00586458"/>
    <w:rsid w:val="005A3007"/>
    <w:rsid w:val="005B50CB"/>
    <w:rsid w:val="005B7251"/>
    <w:rsid w:val="005C3BC1"/>
    <w:rsid w:val="005D7D65"/>
    <w:rsid w:val="005E5CC2"/>
    <w:rsid w:val="005E7716"/>
    <w:rsid w:val="005F4B0B"/>
    <w:rsid w:val="005F660B"/>
    <w:rsid w:val="00600400"/>
    <w:rsid w:val="00612B21"/>
    <w:rsid w:val="00613BD2"/>
    <w:rsid w:val="00620086"/>
    <w:rsid w:val="00624568"/>
    <w:rsid w:val="00635BB4"/>
    <w:rsid w:val="00655528"/>
    <w:rsid w:val="00665AB4"/>
    <w:rsid w:val="00666961"/>
    <w:rsid w:val="00677BC6"/>
    <w:rsid w:val="0069210B"/>
    <w:rsid w:val="006A1F14"/>
    <w:rsid w:val="006A2377"/>
    <w:rsid w:val="006A47A6"/>
    <w:rsid w:val="006A6F5D"/>
    <w:rsid w:val="006B29BB"/>
    <w:rsid w:val="006D152E"/>
    <w:rsid w:val="006D4A97"/>
    <w:rsid w:val="006D5371"/>
    <w:rsid w:val="006E1E03"/>
    <w:rsid w:val="006E33AC"/>
    <w:rsid w:val="00700453"/>
    <w:rsid w:val="00701878"/>
    <w:rsid w:val="007072EA"/>
    <w:rsid w:val="00713DE2"/>
    <w:rsid w:val="0072059A"/>
    <w:rsid w:val="00720D62"/>
    <w:rsid w:val="007725E8"/>
    <w:rsid w:val="007754CA"/>
    <w:rsid w:val="0078613A"/>
    <w:rsid w:val="007910E1"/>
    <w:rsid w:val="007933A2"/>
    <w:rsid w:val="007B147F"/>
    <w:rsid w:val="007C2667"/>
    <w:rsid w:val="007E3F6B"/>
    <w:rsid w:val="007F4452"/>
    <w:rsid w:val="0080302D"/>
    <w:rsid w:val="008111ED"/>
    <w:rsid w:val="008154C4"/>
    <w:rsid w:val="0082770F"/>
    <w:rsid w:val="0083033D"/>
    <w:rsid w:val="0083070B"/>
    <w:rsid w:val="00834644"/>
    <w:rsid w:val="00843AE8"/>
    <w:rsid w:val="00844457"/>
    <w:rsid w:val="00856626"/>
    <w:rsid w:val="008725C3"/>
    <w:rsid w:val="00881D9A"/>
    <w:rsid w:val="00892B5B"/>
    <w:rsid w:val="00897E76"/>
    <w:rsid w:val="008A18AC"/>
    <w:rsid w:val="008A2A86"/>
    <w:rsid w:val="008A4006"/>
    <w:rsid w:val="008B4B56"/>
    <w:rsid w:val="008B652B"/>
    <w:rsid w:val="008B77D6"/>
    <w:rsid w:val="008C665F"/>
    <w:rsid w:val="008D6710"/>
    <w:rsid w:val="009011CD"/>
    <w:rsid w:val="00903DA0"/>
    <w:rsid w:val="009124D2"/>
    <w:rsid w:val="00912D43"/>
    <w:rsid w:val="00913C1C"/>
    <w:rsid w:val="00942FE1"/>
    <w:rsid w:val="00944764"/>
    <w:rsid w:val="00954409"/>
    <w:rsid w:val="0095687B"/>
    <w:rsid w:val="00956CD7"/>
    <w:rsid w:val="00960C91"/>
    <w:rsid w:val="00964D06"/>
    <w:rsid w:val="00967FA5"/>
    <w:rsid w:val="00975A5A"/>
    <w:rsid w:val="0097609D"/>
    <w:rsid w:val="00977BA3"/>
    <w:rsid w:val="00990FFB"/>
    <w:rsid w:val="009A4EB5"/>
    <w:rsid w:val="009A71EE"/>
    <w:rsid w:val="009B35DC"/>
    <w:rsid w:val="009D2010"/>
    <w:rsid w:val="009D24B2"/>
    <w:rsid w:val="009D7484"/>
    <w:rsid w:val="009E59AD"/>
    <w:rsid w:val="009F1321"/>
    <w:rsid w:val="009F7259"/>
    <w:rsid w:val="00A0653C"/>
    <w:rsid w:val="00A10402"/>
    <w:rsid w:val="00A22B67"/>
    <w:rsid w:val="00A24B9C"/>
    <w:rsid w:val="00A266E6"/>
    <w:rsid w:val="00A2726E"/>
    <w:rsid w:val="00A27EA1"/>
    <w:rsid w:val="00A34153"/>
    <w:rsid w:val="00A64C7B"/>
    <w:rsid w:val="00A74C82"/>
    <w:rsid w:val="00A821F5"/>
    <w:rsid w:val="00A9293D"/>
    <w:rsid w:val="00A92AD1"/>
    <w:rsid w:val="00AB0FDF"/>
    <w:rsid w:val="00AC1098"/>
    <w:rsid w:val="00AC1873"/>
    <w:rsid w:val="00AC64C1"/>
    <w:rsid w:val="00AE2EDD"/>
    <w:rsid w:val="00AE3EBA"/>
    <w:rsid w:val="00AE4EDC"/>
    <w:rsid w:val="00AE6450"/>
    <w:rsid w:val="00AF1BF2"/>
    <w:rsid w:val="00AF2D21"/>
    <w:rsid w:val="00AF3C19"/>
    <w:rsid w:val="00B00743"/>
    <w:rsid w:val="00B05ACB"/>
    <w:rsid w:val="00B122B3"/>
    <w:rsid w:val="00B13FFE"/>
    <w:rsid w:val="00B46A02"/>
    <w:rsid w:val="00B52B81"/>
    <w:rsid w:val="00B61B02"/>
    <w:rsid w:val="00B636D2"/>
    <w:rsid w:val="00B66318"/>
    <w:rsid w:val="00B721FD"/>
    <w:rsid w:val="00B76C7D"/>
    <w:rsid w:val="00BA4764"/>
    <w:rsid w:val="00BA7BC7"/>
    <w:rsid w:val="00BB62A7"/>
    <w:rsid w:val="00BC3941"/>
    <w:rsid w:val="00BD7C21"/>
    <w:rsid w:val="00BE0CF1"/>
    <w:rsid w:val="00BE50EE"/>
    <w:rsid w:val="00BF43DB"/>
    <w:rsid w:val="00BF6C99"/>
    <w:rsid w:val="00C01B93"/>
    <w:rsid w:val="00C046C7"/>
    <w:rsid w:val="00C1092A"/>
    <w:rsid w:val="00C14912"/>
    <w:rsid w:val="00C23FDA"/>
    <w:rsid w:val="00C31B29"/>
    <w:rsid w:val="00C47204"/>
    <w:rsid w:val="00C518F4"/>
    <w:rsid w:val="00C5328F"/>
    <w:rsid w:val="00C61788"/>
    <w:rsid w:val="00C62C0D"/>
    <w:rsid w:val="00C65CA7"/>
    <w:rsid w:val="00C824CA"/>
    <w:rsid w:val="00CC1A25"/>
    <w:rsid w:val="00CD3A9F"/>
    <w:rsid w:val="00CD754A"/>
    <w:rsid w:val="00CF2146"/>
    <w:rsid w:val="00D11B1E"/>
    <w:rsid w:val="00D155D4"/>
    <w:rsid w:val="00D412B3"/>
    <w:rsid w:val="00D47D08"/>
    <w:rsid w:val="00D54212"/>
    <w:rsid w:val="00D64271"/>
    <w:rsid w:val="00D6493C"/>
    <w:rsid w:val="00D6588F"/>
    <w:rsid w:val="00D70127"/>
    <w:rsid w:val="00D85F91"/>
    <w:rsid w:val="00D86FD3"/>
    <w:rsid w:val="00D93BB4"/>
    <w:rsid w:val="00D95499"/>
    <w:rsid w:val="00DA40DF"/>
    <w:rsid w:val="00DA43DF"/>
    <w:rsid w:val="00DB296F"/>
    <w:rsid w:val="00DB4CE6"/>
    <w:rsid w:val="00DC115E"/>
    <w:rsid w:val="00DD2634"/>
    <w:rsid w:val="00DF46E3"/>
    <w:rsid w:val="00E1245A"/>
    <w:rsid w:val="00E16986"/>
    <w:rsid w:val="00E1778D"/>
    <w:rsid w:val="00E22191"/>
    <w:rsid w:val="00E30F08"/>
    <w:rsid w:val="00E3443D"/>
    <w:rsid w:val="00E47F2A"/>
    <w:rsid w:val="00E503CB"/>
    <w:rsid w:val="00E54C7F"/>
    <w:rsid w:val="00E54EB6"/>
    <w:rsid w:val="00E564B2"/>
    <w:rsid w:val="00E63E04"/>
    <w:rsid w:val="00E64A2C"/>
    <w:rsid w:val="00E7158F"/>
    <w:rsid w:val="00E77DF1"/>
    <w:rsid w:val="00E924E3"/>
    <w:rsid w:val="00E93CB3"/>
    <w:rsid w:val="00EC4F7C"/>
    <w:rsid w:val="00EE5FA6"/>
    <w:rsid w:val="00EF16FB"/>
    <w:rsid w:val="00EF6F9E"/>
    <w:rsid w:val="00F058EC"/>
    <w:rsid w:val="00F07554"/>
    <w:rsid w:val="00F177CB"/>
    <w:rsid w:val="00F206B7"/>
    <w:rsid w:val="00F215D6"/>
    <w:rsid w:val="00F37ADE"/>
    <w:rsid w:val="00F42518"/>
    <w:rsid w:val="00F53189"/>
    <w:rsid w:val="00F6584F"/>
    <w:rsid w:val="00F74BD9"/>
    <w:rsid w:val="00F86BDE"/>
    <w:rsid w:val="00FB532A"/>
    <w:rsid w:val="00FB6A68"/>
    <w:rsid w:val="00FB76E2"/>
    <w:rsid w:val="00FC16B0"/>
    <w:rsid w:val="00FD0462"/>
    <w:rsid w:val="00FD338C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2B4F05-0DCB-4699-867E-965FE0B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7D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881D9A"/>
    <w:pPr>
      <w:keepNext/>
      <w:spacing w:after="0" w:line="240" w:lineRule="auto"/>
      <w:jc w:val="center"/>
      <w:outlineLvl w:val="0"/>
    </w:pPr>
    <w:rPr>
      <w:b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93E16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93E16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E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16"/>
  </w:style>
  <w:style w:type="paragraph" w:styleId="Piedepgina">
    <w:name w:val="footer"/>
    <w:basedOn w:val="Normal"/>
    <w:link w:val="PiedepginaCar"/>
    <w:uiPriority w:val="99"/>
    <w:unhideWhenUsed/>
    <w:rsid w:val="003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805"/>
  </w:style>
  <w:style w:type="character" w:styleId="Textodelmarcadordeposicin">
    <w:name w:val="Placeholder Text"/>
    <w:uiPriority w:val="99"/>
    <w:semiHidden/>
    <w:rsid w:val="00143CA1"/>
    <w:rPr>
      <w:color w:val="808080"/>
    </w:rPr>
  </w:style>
  <w:style w:type="character" w:customStyle="1" w:styleId="Ttulo1Car">
    <w:name w:val="Título 1 Car"/>
    <w:link w:val="Ttulo1"/>
    <w:locked/>
    <w:rsid w:val="00881D9A"/>
    <w:rPr>
      <w:rFonts w:eastAsia="Calibri"/>
      <w:b/>
      <w:u w:val="single"/>
      <w:lang w:val="en-US" w:eastAsia="es-ES" w:bidi="ar-SA"/>
    </w:rPr>
  </w:style>
  <w:style w:type="paragraph" w:styleId="Lista2">
    <w:name w:val="List 2"/>
    <w:basedOn w:val="Normal"/>
    <w:uiPriority w:val="99"/>
    <w:unhideWhenUsed/>
    <w:rsid w:val="0018103E"/>
    <w:pPr>
      <w:ind w:left="566" w:hanging="283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18103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8103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8103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8103E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DDDDDDDDDDDDDDDDDDDDDDDDDDDDDDDDDDDDDDDDDDDDDDDDDDDDDDDDDDDDDDDDDDDDDDDDDDDDDDDDDDDDDDDDDDDDDDDDDDDDDDDDDDDDDDDDDDDDDDDDDDDDDDDDDDDDDDDDDDDDDDDDDDDDDDDDDDDDDDDDDDDDDDDDDDDDDDDDDDDDDDDDDDDDDDDDDDDDDDDDDDDDDDDDDDDDDDDDDDDDDDDDDDDDDDDDDDDDDDDDDDDDDDDDDDDDDDD</vt:lpstr>
    </vt:vector>
  </TitlesOfParts>
  <Company>Windows uE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DDDDDDDDDDDDDDDDDDDDDDDDDDDDDDDDDDDDDDDDDDDDDDDDDDDDDDDDDDDDDDDDDDDDDDDDDDDDDDDDDDDDDDDDDDDDDDDDDDDDDDDDDDDDDDDDDDDDDDDDDDDDDDDDDDDDDDDDDDDDDDDDDDDDDDDDDDDDDDDDDDDDDDDDDDDDDDDDDDDDDDDDDDDDDDDDDDDDDDDDDDDDDDDDDDDDDDDDDDDDDDDDDDDDDDDDDDDDDDDDDDDDDDDDDDDDDDD</dc:title>
  <dc:subject/>
  <dc:creator>ANDRES</dc:creator>
  <cp:keywords/>
  <dc:description/>
  <cp:lastModifiedBy>Usuario</cp:lastModifiedBy>
  <cp:revision>2</cp:revision>
  <cp:lastPrinted>2022-05-17T16:43:00Z</cp:lastPrinted>
  <dcterms:created xsi:type="dcterms:W3CDTF">2022-05-27T15:12:00Z</dcterms:created>
  <dcterms:modified xsi:type="dcterms:W3CDTF">2022-05-27T15:12:00Z</dcterms:modified>
</cp:coreProperties>
</file>