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63" w:rsidRPr="00441D95" w:rsidRDefault="00EB2B63" w:rsidP="008A3ED1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EB2B63" w:rsidRPr="00441D95" w:rsidRDefault="00EB2B63" w:rsidP="008A3ED1">
      <w:pPr>
        <w:jc w:val="both"/>
        <w:rPr>
          <w:rFonts w:cs="Arial"/>
          <w:sz w:val="20"/>
        </w:rPr>
      </w:pPr>
    </w:p>
    <w:p w:rsidR="00EB2B63" w:rsidRPr="00441D95" w:rsidRDefault="00EB2B63" w:rsidP="008A3ED1">
      <w:pPr>
        <w:jc w:val="both"/>
        <w:rPr>
          <w:rFonts w:cs="Arial"/>
          <w:sz w:val="20"/>
        </w:rPr>
      </w:pPr>
    </w:p>
    <w:p w:rsidR="00EB2B63" w:rsidRPr="00441D95" w:rsidRDefault="00EB2B63" w:rsidP="008A3ED1">
      <w:pPr>
        <w:pStyle w:val="Heading1"/>
        <w:rPr>
          <w:rFonts w:ascii="Arial" w:hAnsi="Arial" w:cs="Arial"/>
          <w:u w:val="none"/>
          <w:lang w:val="es-ES_tradnl"/>
        </w:rPr>
      </w:pPr>
      <w:r w:rsidRPr="00441D95">
        <w:rPr>
          <w:rFonts w:ascii="Arial" w:hAnsi="Arial" w:cs="Arial"/>
          <w:u w:val="none"/>
          <w:lang w:val="es-ES_tradnl"/>
        </w:rPr>
        <w:t>REUNIÓN ORDINARIA</w:t>
      </w:r>
    </w:p>
    <w:p w:rsidR="00EB2B63" w:rsidRPr="00441D95" w:rsidRDefault="00EB2B63" w:rsidP="008A3ED1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EB2B63" w:rsidRPr="00441D9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EB2B63" w:rsidRPr="00441D95" w:rsidRDefault="00EB2B63" w:rsidP="008A3ED1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08/11</w:t>
            </w:r>
            <w:r w:rsidRPr="00441D95">
              <w:rPr>
                <w:rFonts w:cs="Arial"/>
                <w:b/>
                <w:bCs/>
                <w:sz w:val="20"/>
              </w:rPr>
              <w:t>/2016</w:t>
            </w:r>
          </w:p>
        </w:tc>
        <w:tc>
          <w:tcPr>
            <w:tcW w:w="6170" w:type="dxa"/>
            <w:shd w:val="pct20" w:color="000000" w:fill="FFFFFF"/>
          </w:tcPr>
          <w:p w:rsidR="00EB2B63" w:rsidRPr="00441D95" w:rsidRDefault="00EB2B63" w:rsidP="008A3ED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EB2B63" w:rsidRPr="00441D95" w:rsidTr="00E33E6E">
        <w:trPr>
          <w:jc w:val="center"/>
        </w:trPr>
        <w:tc>
          <w:tcPr>
            <w:tcW w:w="1500" w:type="dxa"/>
            <w:shd w:val="pct5" w:color="000000" w:fill="FFFFFF"/>
          </w:tcPr>
          <w:p w:rsidR="00EB2B63" w:rsidRPr="00441D95" w:rsidRDefault="00EB2B63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EB2B63" w:rsidRPr="00441D95" w:rsidRDefault="00EB2B63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EB2B63" w:rsidRPr="00441D9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EB2B63" w:rsidRPr="00441D95" w:rsidRDefault="00EB2B63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EB2B63" w:rsidRPr="00441D95" w:rsidRDefault="00EB2B63" w:rsidP="008A3ED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EB2B63" w:rsidRPr="00441D95" w:rsidRDefault="00EB2B63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EB2B63" w:rsidRPr="00441D95" w:rsidRDefault="00EB2B63" w:rsidP="008A3ED1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441D95">
        <w:rPr>
          <w:rFonts w:cs="Arial"/>
          <w:b/>
          <w:sz w:val="20"/>
        </w:rPr>
        <w:t>ORDEN DEL DÍA</w:t>
      </w:r>
    </w:p>
    <w:p w:rsidR="00EB2B63" w:rsidRPr="00441D95" w:rsidRDefault="00EB2B63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EB2B63" w:rsidRPr="00441D95" w:rsidRDefault="00EB2B63" w:rsidP="008A3ED1">
      <w:pPr>
        <w:jc w:val="both"/>
        <w:rPr>
          <w:rFonts w:cs="Arial"/>
          <w:b/>
          <w:sz w:val="20"/>
        </w:rPr>
      </w:pPr>
    </w:p>
    <w:p w:rsidR="00EB2B63" w:rsidRPr="00A5233D" w:rsidRDefault="00EB2B63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1) -</w:t>
      </w:r>
      <w:r w:rsidRPr="00A5233D">
        <w:rPr>
          <w:rFonts w:cs="Arial"/>
          <w:szCs w:val="22"/>
        </w:rPr>
        <w:t xml:space="preserve"> Consideración y aprobación Orden del Día.</w:t>
      </w:r>
    </w:p>
    <w:p w:rsidR="00EB2B63" w:rsidRPr="00A5233D" w:rsidRDefault="00EB2B63" w:rsidP="008A3ED1">
      <w:pPr>
        <w:jc w:val="both"/>
        <w:rPr>
          <w:rFonts w:cs="Arial"/>
          <w:szCs w:val="22"/>
        </w:rPr>
      </w:pPr>
    </w:p>
    <w:p w:rsidR="00EB2B63" w:rsidRPr="00A5233D" w:rsidRDefault="00EB2B63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2) -</w:t>
      </w:r>
      <w:r w:rsidRPr="00A5233D">
        <w:rPr>
          <w:rFonts w:cs="Arial"/>
          <w:szCs w:val="22"/>
        </w:rPr>
        <w:t xml:space="preserve"> Consideración y Aprobación</w:t>
      </w:r>
      <w:r>
        <w:rPr>
          <w:rFonts w:cs="Arial"/>
          <w:szCs w:val="22"/>
        </w:rPr>
        <w:t xml:space="preserve"> de Actas Nros.: 17, 19, 20 y 21</w:t>
      </w:r>
    </w:p>
    <w:p w:rsidR="00EB2B63" w:rsidRPr="00A5233D" w:rsidRDefault="00EB2B63" w:rsidP="008A3ED1">
      <w:pPr>
        <w:jc w:val="both"/>
        <w:rPr>
          <w:rFonts w:cs="Arial"/>
          <w:szCs w:val="22"/>
        </w:rPr>
      </w:pPr>
    </w:p>
    <w:p w:rsidR="00EB2B63" w:rsidRPr="00A5233D" w:rsidRDefault="00EB2B63" w:rsidP="008A3ED1">
      <w:pPr>
        <w:jc w:val="both"/>
        <w:rPr>
          <w:rFonts w:cs="Arial"/>
          <w:szCs w:val="22"/>
          <w:u w:val="single"/>
        </w:rPr>
      </w:pPr>
      <w:r w:rsidRPr="00A5233D">
        <w:rPr>
          <w:rFonts w:cs="Arial"/>
          <w:b/>
          <w:szCs w:val="22"/>
        </w:rPr>
        <w:t>PUNTO 3) -</w:t>
      </w:r>
      <w:r w:rsidRPr="00A5233D">
        <w:rPr>
          <w:rFonts w:cs="Arial"/>
          <w:szCs w:val="22"/>
        </w:rPr>
        <w:t xml:space="preserve"> Informe de Decana</w:t>
      </w:r>
    </w:p>
    <w:p w:rsidR="00EB2B63" w:rsidRPr="00A5233D" w:rsidRDefault="00EB2B63" w:rsidP="008A3ED1">
      <w:pPr>
        <w:jc w:val="both"/>
        <w:rPr>
          <w:rFonts w:cs="Arial"/>
          <w:b/>
          <w:szCs w:val="22"/>
        </w:rPr>
      </w:pPr>
    </w:p>
    <w:p w:rsidR="00EB2B63" w:rsidRPr="00A5233D" w:rsidRDefault="00EB2B63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 xml:space="preserve">PUNTO 4) - </w:t>
      </w:r>
      <w:r w:rsidRPr="00A5233D">
        <w:rPr>
          <w:rFonts w:cs="Arial"/>
          <w:szCs w:val="22"/>
        </w:rPr>
        <w:t>Despachos de Comisión</w:t>
      </w:r>
    </w:p>
    <w:p w:rsidR="00EB2B63" w:rsidRPr="00A5233D" w:rsidRDefault="00EB2B63" w:rsidP="008A3ED1">
      <w:pPr>
        <w:jc w:val="both"/>
        <w:rPr>
          <w:rFonts w:cs="Arial"/>
          <w:szCs w:val="22"/>
        </w:rPr>
      </w:pPr>
    </w:p>
    <w:p w:rsidR="00EB2B63" w:rsidRDefault="00EB2B63" w:rsidP="00ED5473">
      <w:pPr>
        <w:jc w:val="both"/>
      </w:pPr>
      <w:r w:rsidRPr="00A5233D">
        <w:rPr>
          <w:b/>
        </w:rPr>
        <w:t>PUNTO 5) -</w:t>
      </w:r>
      <w:r w:rsidRPr="00A5233D">
        <w:t xml:space="preserve">  CUDAP Trámite Nº </w:t>
      </w:r>
      <w:r w:rsidRPr="00ED5473">
        <w:t>1537/2016 Lic. Mirta Paz</w:t>
      </w:r>
      <w:r>
        <w:rPr>
          <w:b/>
        </w:rPr>
        <w:t xml:space="preserve"> </w:t>
      </w:r>
      <w:r w:rsidRPr="00ED5473">
        <w:t>solicita reemplazo</w:t>
      </w:r>
      <w:r>
        <w:rPr>
          <w:b/>
        </w:rPr>
        <w:t xml:space="preserve"> </w:t>
      </w:r>
      <w:r w:rsidRPr="00ED5473">
        <w:t>cargo Ay. 1º DS</w:t>
      </w:r>
      <w:r>
        <w:t xml:space="preserve"> en el Espacio Curricular Biología II, por renuncia del Lic. Osvaldo Peralta.</w:t>
      </w:r>
    </w:p>
    <w:p w:rsidR="00EB2B63" w:rsidRDefault="00EB2B63" w:rsidP="00ED5473">
      <w:pPr>
        <w:jc w:val="both"/>
      </w:pPr>
    </w:p>
    <w:p w:rsidR="00EB2B63" w:rsidRDefault="00EB2B63" w:rsidP="00ED5473">
      <w:pPr>
        <w:jc w:val="both"/>
        <w:rPr>
          <w:rFonts w:cs="Arial"/>
          <w:szCs w:val="22"/>
        </w:rPr>
      </w:pPr>
      <w:r w:rsidRPr="00ED5473">
        <w:rPr>
          <w:b/>
        </w:rPr>
        <w:t>PUNTO 6)-</w:t>
      </w:r>
      <w:r>
        <w:t xml:space="preserve"> Expte. Nº 4219/2016 </w:t>
      </w:r>
      <w:r>
        <w:rPr>
          <w:rFonts w:cs="Arial"/>
          <w:szCs w:val="22"/>
        </w:rPr>
        <w:t xml:space="preserve">Directora Maestría en Adm. Pública, Mg. María A. Ledesma, eleva </w:t>
      </w:r>
      <w:r w:rsidRPr="002A581C">
        <w:rPr>
          <w:rFonts w:cs="Arial"/>
          <w:szCs w:val="22"/>
        </w:rPr>
        <w:t>Propue</w:t>
      </w:r>
      <w:r>
        <w:rPr>
          <w:rFonts w:cs="Arial"/>
          <w:szCs w:val="22"/>
        </w:rPr>
        <w:t>sta Tribunal Evaluador Proyecto Tesis</w:t>
      </w:r>
      <w:r w:rsidRPr="002A581C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>l  maestrando  Lic. Diego H. González - Carrera Posgrado Maestría en Adm. Pública.</w:t>
      </w:r>
    </w:p>
    <w:p w:rsidR="00EB2B63" w:rsidRPr="00054D97" w:rsidRDefault="00EB2B63" w:rsidP="00ED5473">
      <w:pPr>
        <w:jc w:val="both"/>
        <w:rPr>
          <w:rFonts w:cs="Arial"/>
          <w:b/>
          <w:szCs w:val="22"/>
        </w:rPr>
      </w:pPr>
    </w:p>
    <w:p w:rsidR="00EB2B63" w:rsidRDefault="00EB2B63" w:rsidP="00C12161">
      <w:pPr>
        <w:jc w:val="both"/>
      </w:pPr>
      <w:r w:rsidRPr="00054D97">
        <w:rPr>
          <w:rFonts w:cs="Arial"/>
          <w:b/>
          <w:szCs w:val="22"/>
        </w:rPr>
        <w:t>PUNTO 7)-</w:t>
      </w:r>
      <w:r>
        <w:rPr>
          <w:rFonts w:cs="Arial"/>
          <w:szCs w:val="22"/>
        </w:rPr>
        <w:t xml:space="preserve"> </w:t>
      </w:r>
      <w:r>
        <w:t xml:space="preserve">CUDAP Trámite Nº 1084/2016 Lic. Alejandro Yocca solicita aumento cuota de alumnos de </w:t>
      </w:r>
      <w:smartTag w:uri="urn:schemas-microsoft-com:office:smarttags" w:element="PersonName">
        <w:smartTagPr>
          <w:attr w:name="ProductID" w:val="la Carrera"/>
        </w:smartTagPr>
        <w:r>
          <w:t>la Carrera</w:t>
        </w:r>
      </w:smartTag>
      <w:r>
        <w:t xml:space="preserve"> de Lic. en Historia c/Informe SAD</w:t>
      </w:r>
    </w:p>
    <w:p w:rsidR="00EB2B63" w:rsidRDefault="00EB2B63" w:rsidP="00ED5473">
      <w:pPr>
        <w:jc w:val="both"/>
        <w:rPr>
          <w:rFonts w:cs="Arial"/>
          <w:szCs w:val="22"/>
        </w:rPr>
      </w:pPr>
    </w:p>
    <w:p w:rsidR="00EB2B63" w:rsidRDefault="00EB2B63" w:rsidP="00ED5473">
      <w:pPr>
        <w:jc w:val="both"/>
      </w:pPr>
      <w:r w:rsidRPr="00054D97">
        <w:rPr>
          <w:rFonts w:cs="Arial"/>
          <w:b/>
          <w:szCs w:val="22"/>
        </w:rPr>
        <w:t>PUNTO 8)-</w:t>
      </w:r>
      <w:r>
        <w:rPr>
          <w:rFonts w:cs="Arial"/>
          <w:szCs w:val="22"/>
        </w:rPr>
        <w:t xml:space="preserve"> CUDAP Trámite Nº 1659/2016 Prof. Elsa Hernández eleva Propuesta Calendario Académico </w:t>
      </w:r>
      <w:r>
        <w:t>2017</w:t>
      </w:r>
    </w:p>
    <w:p w:rsidR="00EB2B63" w:rsidRPr="003F56E8" w:rsidRDefault="00EB2B63" w:rsidP="00ED5473">
      <w:pPr>
        <w:jc w:val="both"/>
        <w:rPr>
          <w:b/>
        </w:rPr>
      </w:pPr>
    </w:p>
    <w:p w:rsidR="00EB2B63" w:rsidRDefault="00EB2B63" w:rsidP="00ED5473">
      <w:pPr>
        <w:jc w:val="both"/>
      </w:pPr>
      <w:r w:rsidRPr="003F56E8">
        <w:rPr>
          <w:b/>
        </w:rPr>
        <w:t>PUNTO 9)-</w:t>
      </w:r>
      <w:r>
        <w:t xml:space="preserve"> CUDAP Trámite Nº 1559/2016 Coordinadora Carrera EPS. Prof. Jorgelina González Russo eleva Programaciones de Cátedra.</w:t>
      </w:r>
    </w:p>
    <w:p w:rsidR="00EB2B63" w:rsidRDefault="00EB2B63" w:rsidP="00ED5473">
      <w:pPr>
        <w:jc w:val="both"/>
      </w:pPr>
    </w:p>
    <w:p w:rsidR="00EB2B63" w:rsidRDefault="00EB2B63" w:rsidP="00ED5473">
      <w:pPr>
        <w:jc w:val="both"/>
      </w:pPr>
      <w:r w:rsidRPr="003F56E8">
        <w:rPr>
          <w:b/>
        </w:rPr>
        <w:t>PUNTO 10)-</w:t>
      </w:r>
      <w:r>
        <w:t xml:space="preserve"> CUDAP Trámite Nº 1512/2016 Consejeros Salazar-Mendoza solicitan dictado del Espacio Curricular “Seminario de Comercio Exterior”, en el 1º Cuatrimestre 2017 c/Informe de Coordinación.</w:t>
      </w:r>
    </w:p>
    <w:p w:rsidR="00EB2B63" w:rsidRDefault="00EB2B63" w:rsidP="00ED5473">
      <w:pPr>
        <w:jc w:val="both"/>
      </w:pPr>
    </w:p>
    <w:p w:rsidR="00EB2B63" w:rsidRPr="00C12161" w:rsidRDefault="00EB2B63" w:rsidP="00ED5473">
      <w:pPr>
        <w:jc w:val="both"/>
      </w:pPr>
      <w:r w:rsidRPr="003F56E8">
        <w:rPr>
          <w:b/>
        </w:rPr>
        <w:t>PUNTO 11)-</w:t>
      </w:r>
      <w:r>
        <w:t xml:space="preserve"> </w:t>
      </w:r>
      <w:r w:rsidRPr="00DE4F10">
        <w:rPr>
          <w:b/>
        </w:rPr>
        <w:t>OTROS</w:t>
      </w:r>
    </w:p>
    <w:p w:rsidR="00EB2B63" w:rsidRPr="00ED5473" w:rsidRDefault="00EB2B63" w:rsidP="00ED5473">
      <w:pPr>
        <w:jc w:val="both"/>
      </w:pPr>
    </w:p>
    <w:sectPr w:rsidR="00EB2B63" w:rsidRPr="00ED5473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FD"/>
    <w:rsid w:val="00003B7C"/>
    <w:rsid w:val="000156B7"/>
    <w:rsid w:val="0002002E"/>
    <w:rsid w:val="000474FB"/>
    <w:rsid w:val="00054D97"/>
    <w:rsid w:val="000A1800"/>
    <w:rsid w:val="000A7687"/>
    <w:rsid w:val="000B105A"/>
    <w:rsid w:val="000D4D7C"/>
    <w:rsid w:val="00127D6F"/>
    <w:rsid w:val="001315C4"/>
    <w:rsid w:val="001571FD"/>
    <w:rsid w:val="00175948"/>
    <w:rsid w:val="001B41D5"/>
    <w:rsid w:val="001C11E6"/>
    <w:rsid w:val="001D405B"/>
    <w:rsid w:val="001F172C"/>
    <w:rsid w:val="002021BD"/>
    <w:rsid w:val="00216374"/>
    <w:rsid w:val="002324B5"/>
    <w:rsid w:val="00234812"/>
    <w:rsid w:val="00254BB9"/>
    <w:rsid w:val="002A1182"/>
    <w:rsid w:val="002A581C"/>
    <w:rsid w:val="002A6F04"/>
    <w:rsid w:val="002C766D"/>
    <w:rsid w:val="00310CAC"/>
    <w:rsid w:val="003328A4"/>
    <w:rsid w:val="003C6A53"/>
    <w:rsid w:val="003D1497"/>
    <w:rsid w:val="003F56E8"/>
    <w:rsid w:val="00431F20"/>
    <w:rsid w:val="00441D95"/>
    <w:rsid w:val="0044539A"/>
    <w:rsid w:val="00461196"/>
    <w:rsid w:val="004A5FA8"/>
    <w:rsid w:val="00503B85"/>
    <w:rsid w:val="005200E6"/>
    <w:rsid w:val="005319EB"/>
    <w:rsid w:val="00532DBB"/>
    <w:rsid w:val="0056535F"/>
    <w:rsid w:val="00573FF4"/>
    <w:rsid w:val="005B6C1A"/>
    <w:rsid w:val="00630D50"/>
    <w:rsid w:val="00645296"/>
    <w:rsid w:val="00650E0D"/>
    <w:rsid w:val="00651CA7"/>
    <w:rsid w:val="006B5065"/>
    <w:rsid w:val="006C25C8"/>
    <w:rsid w:val="006D5D57"/>
    <w:rsid w:val="006E7412"/>
    <w:rsid w:val="00746CD0"/>
    <w:rsid w:val="007478D4"/>
    <w:rsid w:val="00767743"/>
    <w:rsid w:val="007873B5"/>
    <w:rsid w:val="007A4E10"/>
    <w:rsid w:val="007C6B2B"/>
    <w:rsid w:val="007D146F"/>
    <w:rsid w:val="007E1C84"/>
    <w:rsid w:val="007F5680"/>
    <w:rsid w:val="008030C8"/>
    <w:rsid w:val="00884264"/>
    <w:rsid w:val="008A3ED1"/>
    <w:rsid w:val="008A7990"/>
    <w:rsid w:val="008B32CF"/>
    <w:rsid w:val="009241A1"/>
    <w:rsid w:val="009458D8"/>
    <w:rsid w:val="00973E72"/>
    <w:rsid w:val="009B1A3E"/>
    <w:rsid w:val="009F32DA"/>
    <w:rsid w:val="00A06845"/>
    <w:rsid w:val="00A22C82"/>
    <w:rsid w:val="00A5233D"/>
    <w:rsid w:val="00A74F5A"/>
    <w:rsid w:val="00AF67D5"/>
    <w:rsid w:val="00B32106"/>
    <w:rsid w:val="00B620AF"/>
    <w:rsid w:val="00B730BB"/>
    <w:rsid w:val="00BB5A31"/>
    <w:rsid w:val="00BC4229"/>
    <w:rsid w:val="00BE4E6B"/>
    <w:rsid w:val="00C12161"/>
    <w:rsid w:val="00C320C2"/>
    <w:rsid w:val="00C335CA"/>
    <w:rsid w:val="00C712EB"/>
    <w:rsid w:val="00C931CC"/>
    <w:rsid w:val="00CA2F8A"/>
    <w:rsid w:val="00CD14B4"/>
    <w:rsid w:val="00CF522F"/>
    <w:rsid w:val="00D2000A"/>
    <w:rsid w:val="00D96AA7"/>
    <w:rsid w:val="00DE4F10"/>
    <w:rsid w:val="00E07795"/>
    <w:rsid w:val="00E33E6E"/>
    <w:rsid w:val="00E75F77"/>
    <w:rsid w:val="00E82287"/>
    <w:rsid w:val="00EA570E"/>
    <w:rsid w:val="00EA5E52"/>
    <w:rsid w:val="00EA625A"/>
    <w:rsid w:val="00EB2B63"/>
    <w:rsid w:val="00ED5473"/>
    <w:rsid w:val="00F509D4"/>
    <w:rsid w:val="00FD0C3B"/>
    <w:rsid w:val="00FD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D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1FD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1FD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197</Words>
  <Characters>1088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6</cp:revision>
  <cp:lastPrinted>2016-11-04T15:53:00Z</cp:lastPrinted>
  <dcterms:created xsi:type="dcterms:W3CDTF">2016-11-04T15:36:00Z</dcterms:created>
  <dcterms:modified xsi:type="dcterms:W3CDTF">2016-11-04T16:13:00Z</dcterms:modified>
</cp:coreProperties>
</file>