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CellSpacing w:w="0" w:type="dxa"/>
        <w:tblCellMar>
          <w:left w:w="0" w:type="dxa"/>
          <w:right w:w="0" w:type="dxa"/>
        </w:tblCellMar>
        <w:tblLook w:val="04A0"/>
      </w:tblPr>
      <w:tblGrid>
        <w:gridCol w:w="9438"/>
      </w:tblGrid>
      <w:tr w:rsidR="001A6DEE" w:rsidRPr="001A6DEE" w:rsidTr="001A6DEE">
        <w:trPr>
          <w:tblCellSpacing w:w="0" w:type="dxa"/>
        </w:trPr>
        <w:tc>
          <w:tcPr>
            <w:tcW w:w="0" w:type="auto"/>
            <w:tcMar>
              <w:top w:w="150" w:type="dxa"/>
              <w:left w:w="300" w:type="dxa"/>
              <w:bottom w:w="0" w:type="dxa"/>
              <w:right w:w="300" w:type="dxa"/>
            </w:tcMar>
            <w:hideMark/>
          </w:tcPr>
          <w:p w:rsidR="001A6DEE" w:rsidRPr="001A6DEE" w:rsidRDefault="001A6DEE" w:rsidP="001A6DEE">
            <w:pPr>
              <w:spacing w:after="0" w:line="240" w:lineRule="auto"/>
              <w:jc w:val="center"/>
              <w:rPr>
                <w:rFonts w:ascii="Arial" w:eastAsia="Times New Roman" w:hAnsi="Arial" w:cs="Arial"/>
                <w:color w:val="257AA9"/>
                <w:sz w:val="24"/>
                <w:szCs w:val="24"/>
                <w:lang w:eastAsia="es-AR"/>
              </w:rPr>
            </w:pPr>
            <w:r w:rsidRPr="001A6DEE">
              <w:rPr>
                <w:rFonts w:ascii="Arial" w:eastAsia="Times New Roman" w:hAnsi="Arial" w:cs="Arial"/>
                <w:b/>
                <w:bCs/>
                <w:color w:val="257AA9"/>
                <w:sz w:val="24"/>
                <w:szCs w:val="24"/>
                <w:lang w:eastAsia="es-AR"/>
              </w:rPr>
              <w:t>Categorización del Programa de Incentivos 2014</w:t>
            </w:r>
            <w:r w:rsidRPr="001A6DEE">
              <w:rPr>
                <w:rFonts w:ascii="Arial" w:eastAsia="Times New Roman" w:hAnsi="Arial" w:cs="Arial"/>
                <w:color w:val="257AA9"/>
                <w:sz w:val="24"/>
                <w:szCs w:val="24"/>
                <w:lang w:eastAsia="es-AR"/>
              </w:rPr>
              <w:t xml:space="preserve"> </w:t>
            </w:r>
          </w:p>
        </w:tc>
      </w:tr>
      <w:tr w:rsidR="001A6DEE" w:rsidRPr="001A6DEE" w:rsidTr="001A6DEE">
        <w:trPr>
          <w:tblCellSpacing w:w="0" w:type="dxa"/>
        </w:trPr>
        <w:tc>
          <w:tcPr>
            <w:tcW w:w="0" w:type="auto"/>
            <w:vAlign w:val="center"/>
            <w:hideMark/>
          </w:tcPr>
          <w:p w:rsidR="001A6DEE" w:rsidRPr="001A6DEE" w:rsidRDefault="001A6DEE" w:rsidP="001A6DEE">
            <w:pPr>
              <w:spacing w:after="0" w:line="240" w:lineRule="auto"/>
              <w:rPr>
                <w:rFonts w:ascii="Arial" w:eastAsia="Times New Roman" w:hAnsi="Arial" w:cs="Arial"/>
                <w:sz w:val="24"/>
                <w:szCs w:val="24"/>
                <w:lang w:eastAsia="es-AR"/>
              </w:rPr>
            </w:pPr>
            <w:r w:rsidRPr="001A6DEE">
              <w:rPr>
                <w:rFonts w:ascii="Arial" w:eastAsia="Times New Roman" w:hAnsi="Arial" w:cs="Arial"/>
                <w:noProof/>
                <w:sz w:val="24"/>
                <w:szCs w:val="24"/>
                <w:lang w:eastAsia="es-AR"/>
              </w:rPr>
              <w:drawing>
                <wp:inline distT="0" distB="0" distL="0" distR="0">
                  <wp:extent cx="5562600" cy="104775"/>
                  <wp:effectExtent l="19050" t="0" r="0" b="0"/>
                  <wp:docPr id="1" name="Imagen 1" descr="http://www.ct.unt.edu.ar/images/sub_mid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t.unt.edu.ar/images/sub_midl.gif"/>
                          <pic:cNvPicPr>
                            <a:picLocks noChangeAspect="1" noChangeArrowheads="1"/>
                          </pic:cNvPicPr>
                        </pic:nvPicPr>
                        <pic:blipFill>
                          <a:blip r:embed="rId5" cstate="print"/>
                          <a:srcRect/>
                          <a:stretch>
                            <a:fillRect/>
                          </a:stretch>
                        </pic:blipFill>
                        <pic:spPr bwMode="auto">
                          <a:xfrm>
                            <a:off x="0" y="0"/>
                            <a:ext cx="5562600" cy="104775"/>
                          </a:xfrm>
                          <a:prstGeom prst="rect">
                            <a:avLst/>
                          </a:prstGeom>
                          <a:noFill/>
                          <a:ln w="9525">
                            <a:noFill/>
                            <a:miter lim="800000"/>
                            <a:headEnd/>
                            <a:tailEnd/>
                          </a:ln>
                        </pic:spPr>
                      </pic:pic>
                    </a:graphicData>
                  </a:graphic>
                </wp:inline>
              </w:drawing>
            </w:r>
          </w:p>
        </w:tc>
      </w:tr>
      <w:tr w:rsidR="001A6DEE" w:rsidRPr="001A6DEE" w:rsidTr="001A6DEE">
        <w:trPr>
          <w:tblCellSpacing w:w="0" w:type="dxa"/>
        </w:trPr>
        <w:tc>
          <w:tcPr>
            <w:tcW w:w="0" w:type="auto"/>
            <w:tcMar>
              <w:top w:w="150" w:type="dxa"/>
              <w:left w:w="300" w:type="dxa"/>
              <w:bottom w:w="0" w:type="dxa"/>
              <w:right w:w="300" w:type="dxa"/>
            </w:tcMar>
            <w:hideMark/>
          </w:tcPr>
          <w:p w:rsidR="001A6DEE" w:rsidRPr="001A6DEE" w:rsidRDefault="001A6DEE" w:rsidP="001A6DEE">
            <w:pPr>
              <w:spacing w:before="100" w:beforeAutospacing="1" w:after="100" w:afterAutospacing="1" w:line="240" w:lineRule="auto"/>
              <w:rPr>
                <w:rFonts w:ascii="Arial" w:eastAsia="Times New Roman" w:hAnsi="Arial" w:cs="Arial"/>
                <w:sz w:val="24"/>
                <w:szCs w:val="24"/>
                <w:lang w:eastAsia="es-AR"/>
              </w:rPr>
            </w:pPr>
            <w:r w:rsidRPr="001A6DEE">
              <w:rPr>
                <w:rFonts w:ascii="Arial" w:eastAsia="Times New Roman" w:hAnsi="Arial" w:cs="Arial"/>
                <w:b/>
                <w:bCs/>
                <w:sz w:val="24"/>
                <w:szCs w:val="24"/>
                <w:lang w:eastAsia="es-AR"/>
              </w:rPr>
              <w:t>I. Período de la Convocatoria:</w:t>
            </w:r>
            <w:r w:rsidRPr="001A6DEE">
              <w:rPr>
                <w:rFonts w:ascii="Arial" w:eastAsia="Times New Roman" w:hAnsi="Arial" w:cs="Arial"/>
                <w:sz w:val="24"/>
                <w:szCs w:val="24"/>
                <w:lang w:eastAsia="es-AR"/>
              </w:rPr>
              <w:br/>
              <w:t xml:space="preserve">La presentación de la solicitud de categorización y el currículo solamente podrá efectuarse en el período establecido en la Resolución de Convocatoria, hasta el día </w:t>
            </w:r>
            <w:r w:rsidRPr="001A6DEE">
              <w:rPr>
                <w:rFonts w:ascii="Arial" w:eastAsia="Times New Roman" w:hAnsi="Arial" w:cs="Arial"/>
                <w:b/>
                <w:bCs/>
                <w:sz w:val="24"/>
                <w:szCs w:val="24"/>
                <w:lang w:eastAsia="es-AR"/>
              </w:rPr>
              <w:t>20 de marzo de 2015 (online) y 30 de marzo de 2015 (presentación de documentación impresa)</w:t>
            </w:r>
            <w:r w:rsidRPr="001A6DEE">
              <w:rPr>
                <w:rFonts w:ascii="Arial" w:eastAsia="Times New Roman" w:hAnsi="Arial" w:cs="Arial"/>
                <w:sz w:val="24"/>
                <w:szCs w:val="24"/>
                <w:lang w:eastAsia="es-AR"/>
              </w:rPr>
              <w:t xml:space="preserve">. </w:t>
            </w:r>
          </w:p>
          <w:p w:rsidR="001A6DEE" w:rsidRPr="001A6DEE" w:rsidRDefault="001A6DEE" w:rsidP="001A6DEE">
            <w:pPr>
              <w:spacing w:before="100" w:beforeAutospacing="1" w:after="100" w:afterAutospacing="1" w:line="240" w:lineRule="auto"/>
              <w:rPr>
                <w:rFonts w:ascii="Arial" w:eastAsia="Times New Roman" w:hAnsi="Arial" w:cs="Arial"/>
                <w:sz w:val="24"/>
                <w:szCs w:val="24"/>
                <w:lang w:eastAsia="es-AR"/>
              </w:rPr>
            </w:pPr>
            <w:r w:rsidRPr="001A6DEE">
              <w:rPr>
                <w:rFonts w:ascii="Arial" w:eastAsia="Times New Roman" w:hAnsi="Arial" w:cs="Arial"/>
                <w:sz w:val="24"/>
                <w:szCs w:val="24"/>
                <w:lang w:eastAsia="es-AR"/>
              </w:rPr>
              <w:t>Las solicitudes se presentarán en la Secretaría de Ciencia y Técnica (</w:t>
            </w:r>
            <w:r w:rsidR="00B96739">
              <w:rPr>
                <w:rFonts w:ascii="Arial" w:eastAsia="Times New Roman" w:hAnsi="Arial" w:cs="Arial"/>
                <w:sz w:val="24"/>
                <w:szCs w:val="24"/>
                <w:lang w:eastAsia="es-AR"/>
              </w:rPr>
              <w:t xml:space="preserve">Av. Belgrano (S) 1912. </w:t>
            </w:r>
          </w:p>
          <w:p w:rsidR="001A6DEE" w:rsidRPr="001A6DEE" w:rsidRDefault="001A6DEE" w:rsidP="001A6DEE">
            <w:pPr>
              <w:spacing w:before="100" w:beforeAutospacing="1" w:after="100" w:afterAutospacing="1" w:line="240" w:lineRule="auto"/>
              <w:rPr>
                <w:rFonts w:ascii="Arial" w:eastAsia="Times New Roman" w:hAnsi="Arial" w:cs="Arial"/>
                <w:sz w:val="24"/>
                <w:szCs w:val="24"/>
                <w:lang w:eastAsia="es-AR"/>
              </w:rPr>
            </w:pPr>
            <w:r w:rsidRPr="001A6DEE">
              <w:rPr>
                <w:rFonts w:ascii="Arial" w:eastAsia="Times New Roman" w:hAnsi="Arial" w:cs="Arial"/>
                <w:b/>
                <w:bCs/>
                <w:sz w:val="24"/>
                <w:szCs w:val="24"/>
                <w:lang w:eastAsia="es-AR"/>
              </w:rPr>
              <w:t>II. Presentación Impresa:</w:t>
            </w:r>
          </w:p>
          <w:p w:rsidR="001A6DEE" w:rsidRPr="001A6DEE" w:rsidRDefault="001A6DEE" w:rsidP="001A6DEE">
            <w:pPr>
              <w:spacing w:before="100" w:beforeAutospacing="1" w:after="100" w:afterAutospacing="1" w:line="240" w:lineRule="auto"/>
              <w:rPr>
                <w:rFonts w:ascii="Arial" w:eastAsia="Times New Roman" w:hAnsi="Arial" w:cs="Arial"/>
                <w:sz w:val="24"/>
                <w:szCs w:val="24"/>
                <w:lang w:eastAsia="es-AR"/>
              </w:rPr>
            </w:pPr>
            <w:r w:rsidRPr="001A6DEE">
              <w:rPr>
                <w:rFonts w:ascii="Arial" w:eastAsia="Times New Roman" w:hAnsi="Arial" w:cs="Arial"/>
                <w:sz w:val="24"/>
                <w:szCs w:val="24"/>
                <w:lang w:eastAsia="es-AR"/>
              </w:rPr>
              <w:t xml:space="preserve">a) Presentar </w:t>
            </w:r>
            <w:r w:rsidRPr="001A6DEE">
              <w:rPr>
                <w:rFonts w:ascii="Arial" w:eastAsia="Times New Roman" w:hAnsi="Arial" w:cs="Arial"/>
                <w:b/>
                <w:bCs/>
                <w:sz w:val="24"/>
                <w:szCs w:val="24"/>
                <w:lang w:eastAsia="es-AR"/>
              </w:rPr>
              <w:t>DOS</w:t>
            </w:r>
            <w:r w:rsidRPr="001A6DEE">
              <w:rPr>
                <w:rFonts w:ascii="Arial" w:eastAsia="Times New Roman" w:hAnsi="Arial" w:cs="Arial"/>
                <w:sz w:val="24"/>
                <w:szCs w:val="24"/>
                <w:lang w:eastAsia="es-AR"/>
              </w:rPr>
              <w:t xml:space="preserve"> </w:t>
            </w:r>
            <w:r w:rsidRPr="001A6DEE">
              <w:rPr>
                <w:rFonts w:ascii="Arial" w:eastAsia="Times New Roman" w:hAnsi="Arial" w:cs="Arial"/>
                <w:b/>
                <w:bCs/>
                <w:sz w:val="24"/>
                <w:szCs w:val="24"/>
                <w:lang w:eastAsia="es-AR"/>
              </w:rPr>
              <w:t xml:space="preserve">ANILLADOS,  con  tapa TRANSPARENTE  y  contratapa </w:t>
            </w:r>
            <w:r w:rsidR="00B96739">
              <w:rPr>
                <w:rFonts w:ascii="Arial" w:eastAsia="Times New Roman" w:hAnsi="Arial" w:cs="Arial"/>
                <w:b/>
                <w:bCs/>
                <w:sz w:val="24"/>
                <w:szCs w:val="24"/>
                <w:lang w:eastAsia="es-AR"/>
              </w:rPr>
              <w:t>ANARANJADO.</w:t>
            </w:r>
          </w:p>
          <w:p w:rsidR="001A6DEE" w:rsidRPr="001A6DEE" w:rsidRDefault="001A6DEE" w:rsidP="001A6DEE">
            <w:pPr>
              <w:spacing w:before="100" w:beforeAutospacing="1" w:after="100" w:afterAutospacing="1" w:line="240" w:lineRule="auto"/>
              <w:rPr>
                <w:rFonts w:ascii="Arial" w:eastAsia="Times New Roman" w:hAnsi="Arial" w:cs="Arial"/>
                <w:sz w:val="24"/>
                <w:szCs w:val="24"/>
                <w:lang w:eastAsia="es-AR"/>
              </w:rPr>
            </w:pPr>
            <w:r w:rsidRPr="001A6DEE">
              <w:rPr>
                <w:rFonts w:ascii="Arial" w:eastAsia="Times New Roman" w:hAnsi="Arial" w:cs="Arial"/>
                <w:sz w:val="24"/>
                <w:szCs w:val="24"/>
                <w:lang w:eastAsia="es-AR"/>
              </w:rPr>
              <w:t xml:space="preserve">b) Hoja 1 de cada anillado: </w:t>
            </w:r>
            <w:r w:rsidRPr="001A6DEE">
              <w:rPr>
                <w:rFonts w:ascii="Arial" w:eastAsia="Times New Roman" w:hAnsi="Arial" w:cs="Arial"/>
                <w:b/>
                <w:bCs/>
                <w:sz w:val="24"/>
                <w:szCs w:val="24"/>
                <w:lang w:eastAsia="es-AR"/>
              </w:rPr>
              <w:t xml:space="preserve">CARATULA </w:t>
            </w:r>
            <w:r w:rsidRPr="001A6DEE">
              <w:rPr>
                <w:rFonts w:ascii="Arial" w:eastAsia="Times New Roman" w:hAnsi="Arial" w:cs="Arial"/>
                <w:sz w:val="24"/>
                <w:szCs w:val="24"/>
                <w:lang w:eastAsia="es-AR"/>
              </w:rPr>
              <w:t>según modelo en esta misma página, respetando el formato de fuente y párrafo (ARIAL 20, en negrita, mayúsculas, interlineado 1,5)</w:t>
            </w:r>
          </w:p>
          <w:p w:rsidR="001A6DEE" w:rsidRPr="001A6DEE" w:rsidRDefault="001A6DEE" w:rsidP="001A6DEE">
            <w:pPr>
              <w:spacing w:before="100" w:beforeAutospacing="1" w:after="100" w:afterAutospacing="1" w:line="240" w:lineRule="auto"/>
              <w:rPr>
                <w:rFonts w:ascii="Arial" w:eastAsia="Times New Roman" w:hAnsi="Arial" w:cs="Arial"/>
                <w:sz w:val="24"/>
                <w:szCs w:val="24"/>
                <w:lang w:eastAsia="es-AR"/>
              </w:rPr>
            </w:pPr>
            <w:r w:rsidRPr="001A6DEE">
              <w:rPr>
                <w:rFonts w:ascii="Arial" w:eastAsia="Times New Roman" w:hAnsi="Arial" w:cs="Arial"/>
                <w:b/>
                <w:bCs/>
                <w:sz w:val="24"/>
                <w:szCs w:val="24"/>
                <w:lang w:eastAsia="es-AR"/>
              </w:rPr>
              <w:t>Impresión de esta CARÁTULA en</w:t>
            </w:r>
            <w:r w:rsidRPr="001A6DEE">
              <w:rPr>
                <w:rFonts w:ascii="Arial" w:eastAsia="Times New Roman" w:hAnsi="Arial" w:cs="Arial"/>
                <w:sz w:val="24"/>
                <w:szCs w:val="24"/>
                <w:lang w:eastAsia="es-AR"/>
              </w:rPr>
              <w:t xml:space="preserve"> </w:t>
            </w:r>
            <w:r w:rsidRPr="001A6DEE">
              <w:rPr>
                <w:rFonts w:ascii="Arial" w:eastAsia="Times New Roman" w:hAnsi="Arial" w:cs="Arial"/>
                <w:b/>
                <w:bCs/>
                <w:sz w:val="24"/>
                <w:szCs w:val="24"/>
                <w:lang w:eastAsia="es-AR"/>
              </w:rPr>
              <w:t>Hoja A4 CELESTE:</w:t>
            </w:r>
            <w:r w:rsidRPr="001A6DEE">
              <w:rPr>
                <w:rFonts w:ascii="Arial" w:eastAsia="Times New Roman" w:hAnsi="Arial" w:cs="Arial"/>
                <w:sz w:val="24"/>
                <w:szCs w:val="24"/>
                <w:lang w:eastAsia="es-AR"/>
              </w:rPr>
              <w:t xml:space="preserve"> únicamente en el caso de que solicite su ingreso  al Programa de Incentivos aspirando a la CATEGORIA V. </w:t>
            </w:r>
            <w:r w:rsidRPr="001A6DEE">
              <w:rPr>
                <w:rFonts w:ascii="Arial" w:eastAsia="Times New Roman" w:hAnsi="Arial" w:cs="Arial"/>
                <w:sz w:val="24"/>
                <w:szCs w:val="24"/>
                <w:lang w:eastAsia="es-AR"/>
              </w:rPr>
              <w:br/>
              <w:t> </w:t>
            </w:r>
            <w:r w:rsidRPr="001A6DEE">
              <w:rPr>
                <w:rFonts w:ascii="Arial" w:eastAsia="Times New Roman" w:hAnsi="Arial" w:cs="Arial"/>
                <w:sz w:val="24"/>
                <w:szCs w:val="24"/>
                <w:lang w:eastAsia="es-AR"/>
              </w:rPr>
              <w:br/>
            </w:r>
            <w:r w:rsidRPr="001A6DEE">
              <w:rPr>
                <w:rFonts w:ascii="Arial" w:eastAsia="Times New Roman" w:hAnsi="Arial" w:cs="Arial"/>
                <w:b/>
                <w:bCs/>
                <w:sz w:val="24"/>
                <w:szCs w:val="24"/>
                <w:lang w:eastAsia="es-AR"/>
              </w:rPr>
              <w:t>Impresión de esta CARÁTULA en</w:t>
            </w:r>
            <w:r w:rsidRPr="001A6DEE">
              <w:rPr>
                <w:rFonts w:ascii="Arial" w:eastAsia="Times New Roman" w:hAnsi="Arial" w:cs="Arial"/>
                <w:sz w:val="24"/>
                <w:szCs w:val="24"/>
                <w:lang w:eastAsia="es-AR"/>
              </w:rPr>
              <w:t xml:space="preserve"> </w:t>
            </w:r>
            <w:r w:rsidRPr="001A6DEE">
              <w:rPr>
                <w:rFonts w:ascii="Arial" w:eastAsia="Times New Roman" w:hAnsi="Arial" w:cs="Arial"/>
                <w:b/>
                <w:bCs/>
                <w:sz w:val="24"/>
                <w:szCs w:val="24"/>
                <w:lang w:eastAsia="es-AR"/>
              </w:rPr>
              <w:t>Hoja A4 BLANCA:</w:t>
            </w:r>
            <w:r w:rsidRPr="001A6DEE">
              <w:rPr>
                <w:rFonts w:ascii="Arial" w:eastAsia="Times New Roman" w:hAnsi="Arial" w:cs="Arial"/>
                <w:sz w:val="24"/>
                <w:szCs w:val="24"/>
                <w:lang w:eastAsia="es-AR"/>
              </w:rPr>
              <w:t xml:space="preserve"> para el resto</w:t>
            </w:r>
          </w:p>
          <w:p w:rsidR="001A6DEE" w:rsidRPr="001A6DEE" w:rsidRDefault="001A6DEE" w:rsidP="001A6DEE">
            <w:pPr>
              <w:spacing w:before="100" w:beforeAutospacing="1" w:after="100" w:afterAutospacing="1" w:line="240" w:lineRule="auto"/>
              <w:rPr>
                <w:rFonts w:ascii="Arial" w:eastAsia="Times New Roman" w:hAnsi="Arial" w:cs="Arial"/>
                <w:sz w:val="24"/>
                <w:szCs w:val="24"/>
                <w:lang w:eastAsia="es-AR"/>
              </w:rPr>
            </w:pPr>
            <w:r w:rsidRPr="001A6DEE">
              <w:rPr>
                <w:rFonts w:ascii="Arial" w:eastAsia="Times New Roman" w:hAnsi="Arial" w:cs="Arial"/>
                <w:sz w:val="24"/>
                <w:szCs w:val="24"/>
                <w:lang w:eastAsia="es-AR"/>
              </w:rPr>
              <w:t xml:space="preserve">c) Hojas 2 y 3: </w:t>
            </w:r>
            <w:r w:rsidRPr="001A6DEE">
              <w:rPr>
                <w:rFonts w:ascii="Arial" w:eastAsia="Times New Roman" w:hAnsi="Arial" w:cs="Arial"/>
                <w:b/>
                <w:bCs/>
                <w:sz w:val="24"/>
                <w:szCs w:val="24"/>
                <w:lang w:eastAsia="es-AR"/>
              </w:rPr>
              <w:t>Solicitud de Categorización</w:t>
            </w:r>
            <w:r w:rsidRPr="001A6DEE">
              <w:rPr>
                <w:rFonts w:ascii="Arial" w:eastAsia="Times New Roman" w:hAnsi="Arial" w:cs="Arial"/>
                <w:sz w:val="24"/>
                <w:szCs w:val="24"/>
                <w:lang w:eastAsia="es-AR"/>
              </w:rPr>
              <w:t xml:space="preserve">. </w:t>
            </w:r>
          </w:p>
          <w:p w:rsidR="001A6DEE" w:rsidRPr="001A6DEE" w:rsidRDefault="001A6DEE" w:rsidP="001A6DEE">
            <w:pPr>
              <w:spacing w:before="100" w:beforeAutospacing="1" w:after="100" w:afterAutospacing="1" w:line="240" w:lineRule="auto"/>
              <w:rPr>
                <w:rFonts w:ascii="Arial" w:eastAsia="Times New Roman" w:hAnsi="Arial" w:cs="Arial"/>
                <w:sz w:val="24"/>
                <w:szCs w:val="24"/>
                <w:lang w:eastAsia="es-AR"/>
              </w:rPr>
            </w:pPr>
            <w:r w:rsidRPr="001A6DEE">
              <w:rPr>
                <w:rFonts w:ascii="Arial" w:eastAsia="Times New Roman" w:hAnsi="Arial" w:cs="Arial"/>
                <w:sz w:val="24"/>
                <w:szCs w:val="24"/>
                <w:lang w:eastAsia="es-AR"/>
              </w:rPr>
              <w:t xml:space="preserve">d) Hoja 4: Fotocopia del </w:t>
            </w:r>
            <w:r w:rsidRPr="001A6DEE">
              <w:rPr>
                <w:rFonts w:ascii="Arial" w:eastAsia="Times New Roman" w:hAnsi="Arial" w:cs="Arial"/>
                <w:b/>
                <w:bCs/>
                <w:sz w:val="24"/>
                <w:szCs w:val="24"/>
                <w:lang w:eastAsia="es-AR"/>
              </w:rPr>
              <w:t>CUIL</w:t>
            </w:r>
          </w:p>
          <w:p w:rsidR="001A6DEE" w:rsidRPr="001A6DEE" w:rsidRDefault="001A6DEE" w:rsidP="001A6DEE">
            <w:pPr>
              <w:spacing w:before="100" w:beforeAutospacing="1" w:after="100" w:afterAutospacing="1" w:line="240" w:lineRule="auto"/>
              <w:rPr>
                <w:rFonts w:ascii="Arial" w:eastAsia="Times New Roman" w:hAnsi="Arial" w:cs="Arial"/>
                <w:sz w:val="24"/>
                <w:szCs w:val="24"/>
                <w:lang w:eastAsia="es-AR"/>
              </w:rPr>
            </w:pPr>
            <w:r w:rsidRPr="001A6DEE">
              <w:rPr>
                <w:rFonts w:ascii="Arial" w:eastAsia="Times New Roman" w:hAnsi="Arial" w:cs="Arial"/>
                <w:sz w:val="24"/>
                <w:szCs w:val="24"/>
                <w:lang w:eastAsia="es-AR"/>
              </w:rPr>
              <w:t xml:space="preserve">e) Hoja 5 y posteriores: </w:t>
            </w:r>
            <w:proofErr w:type="spellStart"/>
            <w:r w:rsidRPr="001A6DEE">
              <w:rPr>
                <w:rFonts w:ascii="Arial" w:eastAsia="Times New Roman" w:hAnsi="Arial" w:cs="Arial"/>
                <w:b/>
                <w:bCs/>
                <w:sz w:val="24"/>
                <w:szCs w:val="24"/>
                <w:lang w:eastAsia="es-AR"/>
              </w:rPr>
              <w:t>Curriculum</w:t>
            </w:r>
            <w:proofErr w:type="spellEnd"/>
            <w:r w:rsidRPr="001A6DEE">
              <w:rPr>
                <w:rFonts w:ascii="Arial" w:eastAsia="Times New Roman" w:hAnsi="Arial" w:cs="Arial"/>
                <w:b/>
                <w:bCs/>
                <w:sz w:val="24"/>
                <w:szCs w:val="24"/>
                <w:lang w:eastAsia="es-AR"/>
              </w:rPr>
              <w:t xml:space="preserve"> Vitae</w:t>
            </w:r>
            <w:r w:rsidRPr="001A6DEE">
              <w:rPr>
                <w:rFonts w:ascii="Arial" w:eastAsia="Times New Roman" w:hAnsi="Arial" w:cs="Arial"/>
                <w:sz w:val="24"/>
                <w:szCs w:val="24"/>
                <w:lang w:eastAsia="es-AR"/>
              </w:rPr>
              <w:t xml:space="preserve"> impreso en Hojas A4.</w:t>
            </w:r>
          </w:p>
          <w:p w:rsidR="001A6DEE" w:rsidRPr="001A6DEE" w:rsidRDefault="001A6DEE" w:rsidP="001A6DEE">
            <w:pPr>
              <w:spacing w:before="100" w:beforeAutospacing="1" w:after="100" w:afterAutospacing="1" w:line="240" w:lineRule="auto"/>
              <w:rPr>
                <w:rFonts w:ascii="Arial" w:eastAsia="Times New Roman" w:hAnsi="Arial" w:cs="Arial"/>
                <w:sz w:val="24"/>
                <w:szCs w:val="24"/>
                <w:lang w:eastAsia="es-AR"/>
              </w:rPr>
            </w:pPr>
            <w:r w:rsidRPr="001A6DEE">
              <w:rPr>
                <w:rFonts w:ascii="Arial" w:eastAsia="Times New Roman" w:hAnsi="Arial" w:cs="Arial"/>
                <w:sz w:val="24"/>
                <w:szCs w:val="24"/>
                <w:lang w:eastAsia="es-AR"/>
              </w:rPr>
              <w:t xml:space="preserve">f) Hojas finales con la </w:t>
            </w:r>
            <w:r w:rsidRPr="001A6DEE">
              <w:rPr>
                <w:rFonts w:ascii="Arial" w:eastAsia="Times New Roman" w:hAnsi="Arial" w:cs="Arial"/>
                <w:b/>
                <w:bCs/>
                <w:sz w:val="24"/>
                <w:szCs w:val="24"/>
                <w:lang w:eastAsia="es-AR"/>
              </w:rPr>
              <w:t>Documentación Probatoria</w:t>
            </w:r>
            <w:r w:rsidRPr="001A6DEE">
              <w:rPr>
                <w:rFonts w:ascii="Arial" w:eastAsia="Times New Roman" w:hAnsi="Arial" w:cs="Arial"/>
                <w:sz w:val="24"/>
                <w:szCs w:val="24"/>
                <w:lang w:eastAsia="es-AR"/>
              </w:rPr>
              <w:t xml:space="preserve"> en caso de que  corresponda según exigencia del  Artículo 18 (Requisitos cualitativos para la categorización) </w:t>
            </w:r>
          </w:p>
          <w:p w:rsidR="001A6DEE" w:rsidRPr="001A6DEE" w:rsidRDefault="001A6DEE" w:rsidP="001A6DEE">
            <w:pPr>
              <w:spacing w:before="100" w:beforeAutospacing="1" w:after="100" w:afterAutospacing="1" w:line="240" w:lineRule="auto"/>
              <w:rPr>
                <w:rFonts w:ascii="Arial" w:eastAsia="Times New Roman" w:hAnsi="Arial" w:cs="Arial"/>
                <w:sz w:val="24"/>
                <w:szCs w:val="24"/>
                <w:lang w:eastAsia="es-AR"/>
              </w:rPr>
            </w:pPr>
            <w:r w:rsidRPr="001A6DEE">
              <w:rPr>
                <w:rFonts w:ascii="Arial" w:eastAsia="Times New Roman" w:hAnsi="Arial" w:cs="Arial"/>
                <w:sz w:val="24"/>
                <w:szCs w:val="24"/>
                <w:lang w:eastAsia="es-AR"/>
              </w:rPr>
              <w:t>Para acceder a las Categorías I y II, adjuntar un  Informe Cronológico (que podrá descargar de esta página) que permita ubicar los antecedentes declarados en la ficha curricular docente, a fin de verificar los años continuos en Formación de RRHH.</w:t>
            </w:r>
          </w:p>
          <w:p w:rsidR="001A6DEE" w:rsidRPr="001A6DEE" w:rsidRDefault="001A6DEE" w:rsidP="001A6DEE">
            <w:pPr>
              <w:spacing w:before="100" w:beforeAutospacing="1" w:after="100" w:afterAutospacing="1" w:line="240" w:lineRule="auto"/>
              <w:rPr>
                <w:rFonts w:ascii="Arial" w:eastAsia="Times New Roman" w:hAnsi="Arial" w:cs="Arial"/>
                <w:sz w:val="24"/>
                <w:szCs w:val="24"/>
                <w:lang w:eastAsia="es-AR"/>
              </w:rPr>
            </w:pPr>
            <w:r w:rsidRPr="001A6DEE">
              <w:rPr>
                <w:rFonts w:ascii="Arial" w:eastAsia="Times New Roman" w:hAnsi="Arial" w:cs="Arial"/>
                <w:sz w:val="24"/>
                <w:szCs w:val="24"/>
                <w:lang w:eastAsia="es-AR"/>
              </w:rPr>
              <w:t xml:space="preserve">g) Recepción en la </w:t>
            </w:r>
            <w:r w:rsidR="00286DB3">
              <w:rPr>
                <w:rFonts w:ascii="Arial" w:eastAsia="Times New Roman" w:hAnsi="Arial" w:cs="Arial"/>
                <w:sz w:val="24"/>
                <w:szCs w:val="24"/>
                <w:lang w:eastAsia="es-AR"/>
              </w:rPr>
              <w:t>Secretaria de Ciencia y Tecnica</w:t>
            </w:r>
            <w:r w:rsidRPr="001A6DEE">
              <w:rPr>
                <w:rFonts w:ascii="Arial" w:eastAsia="Times New Roman" w:hAnsi="Arial" w:cs="Arial"/>
                <w:sz w:val="24"/>
                <w:szCs w:val="24"/>
                <w:lang w:eastAsia="es-AR"/>
              </w:rPr>
              <w:t xml:space="preserve"> hasta las 1</w:t>
            </w:r>
            <w:r w:rsidR="00286DB3">
              <w:rPr>
                <w:rFonts w:ascii="Arial" w:eastAsia="Times New Roman" w:hAnsi="Arial" w:cs="Arial"/>
                <w:sz w:val="24"/>
                <w:szCs w:val="24"/>
                <w:lang w:eastAsia="es-AR"/>
              </w:rPr>
              <w:t>7:00</w:t>
            </w:r>
            <w:r w:rsidRPr="001A6DEE">
              <w:rPr>
                <w:rFonts w:ascii="Arial" w:eastAsia="Times New Roman" w:hAnsi="Arial" w:cs="Arial"/>
                <w:sz w:val="24"/>
                <w:szCs w:val="24"/>
                <w:lang w:eastAsia="es-AR"/>
              </w:rPr>
              <w:t xml:space="preserve"> hs del 30/3/2015.</w:t>
            </w:r>
          </w:p>
          <w:p w:rsidR="008000E8" w:rsidRDefault="001A6DEE" w:rsidP="001A6DEE">
            <w:pPr>
              <w:spacing w:after="0" w:line="240" w:lineRule="auto"/>
              <w:rPr>
                <w:rFonts w:ascii="Arial" w:eastAsia="Times New Roman" w:hAnsi="Arial" w:cs="Arial"/>
                <w:b/>
                <w:bCs/>
                <w:sz w:val="24"/>
                <w:szCs w:val="24"/>
                <w:lang w:eastAsia="es-AR"/>
              </w:rPr>
            </w:pPr>
            <w:r w:rsidRPr="001A6DEE">
              <w:rPr>
                <w:rFonts w:ascii="Arial" w:eastAsia="Times New Roman" w:hAnsi="Arial" w:cs="Arial"/>
                <w:sz w:val="24"/>
                <w:szCs w:val="24"/>
                <w:lang w:eastAsia="es-AR"/>
              </w:rPr>
              <w:t>Otorgado el turno por orden de llegada, se entregará a cada postulante, una constancia de recepción emitida desde el sistema online de categorización.</w:t>
            </w:r>
            <w:r w:rsidRPr="001A6DEE">
              <w:rPr>
                <w:rFonts w:ascii="Arial" w:eastAsia="Times New Roman" w:hAnsi="Arial" w:cs="Arial"/>
                <w:sz w:val="24"/>
                <w:szCs w:val="24"/>
                <w:lang w:eastAsia="es-AR"/>
              </w:rPr>
              <w:br/>
            </w:r>
            <w:r w:rsidRPr="001A6DEE">
              <w:rPr>
                <w:rFonts w:ascii="Arial" w:eastAsia="Times New Roman" w:hAnsi="Arial" w:cs="Arial"/>
                <w:sz w:val="24"/>
                <w:szCs w:val="24"/>
                <w:lang w:eastAsia="es-AR"/>
              </w:rPr>
              <w:br/>
            </w:r>
          </w:p>
          <w:p w:rsidR="001A6DEE" w:rsidRPr="001A6DEE" w:rsidRDefault="001A6DEE" w:rsidP="001A6DEE">
            <w:pPr>
              <w:spacing w:after="0" w:line="240" w:lineRule="auto"/>
              <w:rPr>
                <w:rFonts w:ascii="Arial" w:eastAsia="Times New Roman" w:hAnsi="Arial" w:cs="Arial"/>
                <w:sz w:val="24"/>
                <w:szCs w:val="24"/>
                <w:lang w:eastAsia="es-AR"/>
              </w:rPr>
            </w:pPr>
            <w:r w:rsidRPr="001A6DEE">
              <w:rPr>
                <w:rFonts w:ascii="Arial" w:eastAsia="Times New Roman" w:hAnsi="Arial" w:cs="Arial"/>
                <w:b/>
                <w:bCs/>
                <w:sz w:val="24"/>
                <w:szCs w:val="24"/>
                <w:lang w:eastAsia="es-AR"/>
              </w:rPr>
              <w:lastRenderedPageBreak/>
              <w:t>III. Instrucciones para la presentación online:</w:t>
            </w:r>
          </w:p>
          <w:p w:rsidR="001A6DEE" w:rsidRPr="001A6DEE" w:rsidRDefault="001A6DEE" w:rsidP="001A6DEE">
            <w:pPr>
              <w:spacing w:before="100" w:beforeAutospacing="1" w:after="100" w:afterAutospacing="1" w:line="240" w:lineRule="auto"/>
              <w:rPr>
                <w:rFonts w:ascii="Arial" w:eastAsia="Times New Roman" w:hAnsi="Arial" w:cs="Arial"/>
                <w:sz w:val="24"/>
                <w:szCs w:val="24"/>
                <w:lang w:eastAsia="es-AR"/>
              </w:rPr>
            </w:pPr>
            <w:r w:rsidRPr="001A6DEE">
              <w:rPr>
                <w:rFonts w:ascii="Arial" w:eastAsia="Times New Roman" w:hAnsi="Arial" w:cs="Arial"/>
                <w:sz w:val="24"/>
                <w:szCs w:val="24"/>
                <w:lang w:eastAsia="es-AR"/>
              </w:rPr>
              <w:t xml:space="preserve">El docente-investigador deberá cargar sus antecedentes curriculares en el sistema </w:t>
            </w:r>
            <w:proofErr w:type="spellStart"/>
            <w:r w:rsidRPr="001A6DEE">
              <w:rPr>
                <w:rFonts w:ascii="Arial" w:eastAsia="Times New Roman" w:hAnsi="Arial" w:cs="Arial"/>
                <w:sz w:val="24"/>
                <w:szCs w:val="24"/>
                <w:lang w:eastAsia="es-AR"/>
              </w:rPr>
              <w:t>CVAr</w:t>
            </w:r>
            <w:proofErr w:type="spellEnd"/>
            <w:r w:rsidRPr="001A6DEE">
              <w:rPr>
                <w:rFonts w:ascii="Arial" w:eastAsia="Times New Roman" w:hAnsi="Arial" w:cs="Arial"/>
                <w:sz w:val="24"/>
                <w:szCs w:val="24"/>
                <w:lang w:eastAsia="es-AR"/>
              </w:rPr>
              <w:t xml:space="preserve"> (</w:t>
            </w:r>
            <w:proofErr w:type="spellStart"/>
            <w:r w:rsidRPr="001A6DEE">
              <w:rPr>
                <w:rFonts w:ascii="Arial" w:eastAsia="Times New Roman" w:hAnsi="Arial" w:cs="Arial"/>
                <w:sz w:val="24"/>
                <w:szCs w:val="24"/>
                <w:lang w:eastAsia="es-AR"/>
              </w:rPr>
              <w:t>curriculum</w:t>
            </w:r>
            <w:proofErr w:type="spellEnd"/>
            <w:r w:rsidRPr="001A6DEE">
              <w:rPr>
                <w:rFonts w:ascii="Arial" w:eastAsia="Times New Roman" w:hAnsi="Arial" w:cs="Arial"/>
                <w:sz w:val="24"/>
                <w:szCs w:val="24"/>
                <w:lang w:eastAsia="es-AR"/>
              </w:rPr>
              <w:t xml:space="preserve"> vitae argentino). El </w:t>
            </w:r>
            <w:proofErr w:type="spellStart"/>
            <w:r w:rsidRPr="001A6DEE">
              <w:rPr>
                <w:rFonts w:ascii="Arial" w:eastAsia="Times New Roman" w:hAnsi="Arial" w:cs="Arial"/>
                <w:sz w:val="24"/>
                <w:szCs w:val="24"/>
                <w:lang w:eastAsia="es-AR"/>
              </w:rPr>
              <w:t>CVAr</w:t>
            </w:r>
            <w:proofErr w:type="spellEnd"/>
            <w:r w:rsidRPr="001A6DEE">
              <w:rPr>
                <w:rFonts w:ascii="Arial" w:eastAsia="Times New Roman" w:hAnsi="Arial" w:cs="Arial"/>
                <w:sz w:val="24"/>
                <w:szCs w:val="24"/>
                <w:lang w:eastAsia="es-AR"/>
              </w:rPr>
              <w:t xml:space="preserve"> es compatible con SIGEVA, por lo que usuarios del SIGEVA Conicet y SIGEVA UN</w:t>
            </w:r>
            <w:r w:rsidR="00286DB3">
              <w:rPr>
                <w:rFonts w:ascii="Arial" w:eastAsia="Times New Roman" w:hAnsi="Arial" w:cs="Arial"/>
                <w:sz w:val="24"/>
                <w:szCs w:val="24"/>
                <w:lang w:eastAsia="es-AR"/>
              </w:rPr>
              <w:t>SE</w:t>
            </w:r>
            <w:r w:rsidRPr="001A6DEE">
              <w:rPr>
                <w:rFonts w:ascii="Arial" w:eastAsia="Times New Roman" w:hAnsi="Arial" w:cs="Arial"/>
                <w:sz w:val="24"/>
                <w:szCs w:val="24"/>
                <w:lang w:eastAsia="es-AR"/>
              </w:rPr>
              <w:t xml:space="preserve"> podrán migrar sus datos al </w:t>
            </w:r>
            <w:proofErr w:type="spellStart"/>
            <w:r w:rsidRPr="001A6DEE">
              <w:rPr>
                <w:rFonts w:ascii="Arial" w:eastAsia="Times New Roman" w:hAnsi="Arial" w:cs="Arial"/>
                <w:sz w:val="24"/>
                <w:szCs w:val="24"/>
                <w:lang w:eastAsia="es-AR"/>
              </w:rPr>
              <w:t>CVAr</w:t>
            </w:r>
            <w:proofErr w:type="spellEnd"/>
            <w:r w:rsidRPr="001A6DEE">
              <w:rPr>
                <w:rFonts w:ascii="Arial" w:eastAsia="Times New Roman" w:hAnsi="Arial" w:cs="Arial"/>
                <w:sz w:val="24"/>
                <w:szCs w:val="24"/>
                <w:lang w:eastAsia="es-AR"/>
              </w:rPr>
              <w:t>.</w:t>
            </w:r>
          </w:p>
          <w:p w:rsidR="001A6DEE" w:rsidRPr="001A6DEE" w:rsidRDefault="001A6DEE" w:rsidP="001A6DEE">
            <w:pPr>
              <w:spacing w:before="100" w:beforeAutospacing="1" w:after="100" w:afterAutospacing="1" w:line="240" w:lineRule="auto"/>
              <w:rPr>
                <w:rFonts w:ascii="Arial" w:eastAsia="Times New Roman" w:hAnsi="Arial" w:cs="Arial"/>
                <w:sz w:val="24"/>
                <w:szCs w:val="24"/>
                <w:lang w:eastAsia="es-AR"/>
              </w:rPr>
            </w:pPr>
            <w:r w:rsidRPr="001A6DEE">
              <w:rPr>
                <w:rFonts w:ascii="Arial" w:eastAsia="Times New Roman" w:hAnsi="Arial" w:cs="Arial"/>
                <w:sz w:val="24"/>
                <w:szCs w:val="24"/>
                <w:lang w:eastAsia="es-AR"/>
              </w:rPr>
              <w:t>Los usuarios de SIGEVA UN</w:t>
            </w:r>
            <w:r w:rsidR="00286DB3">
              <w:rPr>
                <w:rFonts w:ascii="Arial" w:eastAsia="Times New Roman" w:hAnsi="Arial" w:cs="Arial"/>
                <w:sz w:val="24"/>
                <w:szCs w:val="24"/>
                <w:lang w:eastAsia="es-AR"/>
              </w:rPr>
              <w:t>SE</w:t>
            </w:r>
            <w:r w:rsidRPr="001A6DEE">
              <w:rPr>
                <w:rFonts w:ascii="Arial" w:eastAsia="Times New Roman" w:hAnsi="Arial" w:cs="Arial"/>
                <w:sz w:val="24"/>
                <w:szCs w:val="24"/>
                <w:lang w:eastAsia="es-AR"/>
              </w:rPr>
              <w:t xml:space="preserve"> deberán migrar sus datos a SIGEVA CONICET y luego desde allí realizar la migración a CVAR.</w:t>
            </w:r>
          </w:p>
          <w:p w:rsidR="001A6DEE" w:rsidRPr="001A6DEE" w:rsidRDefault="001A6DEE" w:rsidP="001A6DEE">
            <w:pPr>
              <w:spacing w:before="100" w:beforeAutospacing="1" w:after="100" w:afterAutospacing="1" w:line="240" w:lineRule="auto"/>
              <w:rPr>
                <w:rFonts w:ascii="Arial" w:eastAsia="Times New Roman" w:hAnsi="Arial" w:cs="Arial"/>
                <w:sz w:val="24"/>
                <w:szCs w:val="24"/>
                <w:lang w:eastAsia="es-AR"/>
              </w:rPr>
            </w:pPr>
            <w:r w:rsidRPr="001A6DEE">
              <w:rPr>
                <w:rFonts w:ascii="Arial" w:eastAsia="Times New Roman" w:hAnsi="Arial" w:cs="Arial"/>
                <w:sz w:val="24"/>
                <w:szCs w:val="24"/>
                <w:lang w:eastAsia="es-AR"/>
              </w:rPr>
              <w:t xml:space="preserve">Un instructivo detallado de </w:t>
            </w:r>
            <w:proofErr w:type="spellStart"/>
            <w:r w:rsidRPr="001A6DEE">
              <w:rPr>
                <w:rFonts w:ascii="Arial" w:eastAsia="Times New Roman" w:hAnsi="Arial" w:cs="Arial"/>
                <w:sz w:val="24"/>
                <w:szCs w:val="24"/>
                <w:lang w:eastAsia="es-AR"/>
              </w:rPr>
              <w:t>como</w:t>
            </w:r>
            <w:proofErr w:type="spellEnd"/>
            <w:r w:rsidRPr="001A6DEE">
              <w:rPr>
                <w:rFonts w:ascii="Arial" w:eastAsia="Times New Roman" w:hAnsi="Arial" w:cs="Arial"/>
                <w:sz w:val="24"/>
                <w:szCs w:val="24"/>
                <w:lang w:eastAsia="es-AR"/>
              </w:rPr>
              <w:t xml:space="preserve"> realizar la migración entre distintos sistemas SIGEVA (incluido </w:t>
            </w:r>
            <w:proofErr w:type="spellStart"/>
            <w:r w:rsidRPr="001A6DEE">
              <w:rPr>
                <w:rFonts w:ascii="Arial" w:eastAsia="Times New Roman" w:hAnsi="Arial" w:cs="Arial"/>
                <w:sz w:val="24"/>
                <w:szCs w:val="24"/>
                <w:lang w:eastAsia="es-AR"/>
              </w:rPr>
              <w:t>CVAr</w:t>
            </w:r>
            <w:proofErr w:type="spellEnd"/>
            <w:r w:rsidRPr="001A6DEE">
              <w:rPr>
                <w:rFonts w:ascii="Arial" w:eastAsia="Times New Roman" w:hAnsi="Arial" w:cs="Arial"/>
                <w:sz w:val="24"/>
                <w:szCs w:val="24"/>
                <w:lang w:eastAsia="es-AR"/>
              </w:rPr>
              <w:t>).</w:t>
            </w:r>
          </w:p>
          <w:p w:rsidR="001A6DEE" w:rsidRPr="001A6DEE" w:rsidRDefault="001A6DEE" w:rsidP="001A6DEE">
            <w:pPr>
              <w:spacing w:before="100" w:beforeAutospacing="1" w:after="100" w:afterAutospacing="1" w:line="240" w:lineRule="auto"/>
              <w:rPr>
                <w:rFonts w:ascii="Arial" w:eastAsia="Times New Roman" w:hAnsi="Arial" w:cs="Arial"/>
                <w:sz w:val="24"/>
                <w:szCs w:val="24"/>
                <w:lang w:eastAsia="es-AR"/>
              </w:rPr>
            </w:pPr>
            <w:r w:rsidRPr="001A6DEE">
              <w:rPr>
                <w:rFonts w:ascii="Arial" w:eastAsia="Times New Roman" w:hAnsi="Arial" w:cs="Arial"/>
                <w:sz w:val="24"/>
                <w:szCs w:val="24"/>
                <w:lang w:eastAsia="es-AR"/>
              </w:rPr>
              <w:t xml:space="preserve">Cuando tenga todos sus datos cargados y actualizados en </w:t>
            </w:r>
            <w:proofErr w:type="spellStart"/>
            <w:r w:rsidRPr="001A6DEE">
              <w:rPr>
                <w:rFonts w:ascii="Arial" w:eastAsia="Times New Roman" w:hAnsi="Arial" w:cs="Arial"/>
                <w:sz w:val="24"/>
                <w:szCs w:val="24"/>
                <w:lang w:eastAsia="es-AR"/>
              </w:rPr>
              <w:t>CVAr</w:t>
            </w:r>
            <w:proofErr w:type="spellEnd"/>
            <w:r w:rsidRPr="001A6DEE">
              <w:rPr>
                <w:rFonts w:ascii="Arial" w:eastAsia="Times New Roman" w:hAnsi="Arial" w:cs="Arial"/>
                <w:sz w:val="24"/>
                <w:szCs w:val="24"/>
                <w:lang w:eastAsia="es-AR"/>
              </w:rPr>
              <w:t xml:space="preserve">, ingrese en el sitio web del </w:t>
            </w:r>
            <w:r w:rsidRPr="001A6DEE">
              <w:rPr>
                <w:rFonts w:ascii="Arial" w:eastAsia="Times New Roman" w:hAnsi="Arial" w:cs="Arial"/>
                <w:b/>
                <w:bCs/>
                <w:sz w:val="24"/>
                <w:szCs w:val="24"/>
                <w:lang w:eastAsia="es-AR"/>
              </w:rPr>
              <w:t>Sistema de Gestión de Categorización 2014</w:t>
            </w:r>
            <w:r w:rsidRPr="001A6DEE">
              <w:rPr>
                <w:rFonts w:ascii="Arial" w:eastAsia="Times New Roman" w:hAnsi="Arial" w:cs="Arial"/>
                <w:sz w:val="24"/>
                <w:szCs w:val="24"/>
                <w:lang w:eastAsia="es-AR"/>
              </w:rPr>
              <w:t xml:space="preserve"> propiamente dicho, cuya dirección URL es: </w:t>
            </w:r>
            <w:hyperlink r:id="rId6" w:history="1">
              <w:r w:rsidRPr="001A6DEE">
                <w:rPr>
                  <w:rFonts w:ascii="Arial" w:eastAsia="Times New Roman" w:hAnsi="Arial" w:cs="Arial"/>
                  <w:color w:val="0000FF"/>
                  <w:sz w:val="24"/>
                  <w:szCs w:val="24"/>
                  <w:u w:val="single"/>
                  <w:lang w:eastAsia="es-AR"/>
                </w:rPr>
                <w:t>http://incentivos.siu.edu.ar/incentivos_23/</w:t>
              </w:r>
            </w:hyperlink>
            <w:r w:rsidRPr="001A6DEE">
              <w:rPr>
                <w:rFonts w:ascii="Arial" w:eastAsia="Times New Roman" w:hAnsi="Arial" w:cs="Arial"/>
                <w:sz w:val="24"/>
                <w:szCs w:val="24"/>
                <w:lang w:eastAsia="es-AR"/>
              </w:rPr>
              <w:t xml:space="preserve"> </w:t>
            </w:r>
            <w:r w:rsidRPr="001A6DEE">
              <w:rPr>
                <w:rFonts w:ascii="Arial" w:eastAsia="Times New Roman" w:hAnsi="Arial" w:cs="Arial"/>
                <w:sz w:val="24"/>
                <w:szCs w:val="24"/>
                <w:lang w:eastAsia="es-AR"/>
              </w:rPr>
              <w:br/>
              <w:t xml:space="preserve">Allí debe crear su usuario (que será su número de CUIL) haciendo </w:t>
            </w:r>
            <w:proofErr w:type="spellStart"/>
            <w:r w:rsidRPr="001A6DEE">
              <w:rPr>
                <w:rFonts w:ascii="Arial" w:eastAsia="Times New Roman" w:hAnsi="Arial" w:cs="Arial"/>
                <w:sz w:val="24"/>
                <w:szCs w:val="24"/>
                <w:lang w:eastAsia="es-AR"/>
              </w:rPr>
              <w:t>click</w:t>
            </w:r>
            <w:proofErr w:type="spellEnd"/>
            <w:r w:rsidRPr="001A6DEE">
              <w:rPr>
                <w:rFonts w:ascii="Arial" w:eastAsia="Times New Roman" w:hAnsi="Arial" w:cs="Arial"/>
                <w:sz w:val="24"/>
                <w:szCs w:val="24"/>
                <w:lang w:eastAsia="es-AR"/>
              </w:rPr>
              <w:t xml:space="preserve"> en “Nuevo Usuario” y completar todos los campos exigidos. </w:t>
            </w:r>
          </w:p>
          <w:p w:rsidR="001A6DEE" w:rsidRPr="001A6DEE" w:rsidRDefault="001A6DEE" w:rsidP="001A6DEE">
            <w:pPr>
              <w:spacing w:before="100" w:beforeAutospacing="1" w:after="100" w:afterAutospacing="1" w:line="240" w:lineRule="auto"/>
              <w:rPr>
                <w:rFonts w:ascii="Arial" w:eastAsia="Times New Roman" w:hAnsi="Arial" w:cs="Arial"/>
                <w:sz w:val="24"/>
                <w:szCs w:val="24"/>
                <w:lang w:eastAsia="es-AR"/>
              </w:rPr>
            </w:pPr>
            <w:r w:rsidRPr="001A6DEE">
              <w:rPr>
                <w:rFonts w:ascii="Arial" w:eastAsia="Times New Roman" w:hAnsi="Arial" w:cs="Arial"/>
                <w:b/>
                <w:bCs/>
                <w:sz w:val="24"/>
                <w:szCs w:val="24"/>
                <w:lang w:eastAsia="es-AR"/>
              </w:rPr>
              <w:t>Importante:</w:t>
            </w:r>
            <w:r w:rsidRPr="001A6DEE">
              <w:rPr>
                <w:rFonts w:ascii="Arial" w:eastAsia="Times New Roman" w:hAnsi="Arial" w:cs="Arial"/>
                <w:sz w:val="24"/>
                <w:szCs w:val="24"/>
                <w:lang w:eastAsia="es-AR"/>
              </w:rPr>
              <w:t xml:space="preserve"> Los docentes investigadores que se presentaron en la Convocatoria a Categorización 2009 ya están registrados como usuarios. En caso de no recordar la contraseña, pueden obtener ayuda en la misma web usando la función “Olvidé mi usuario y clave”. En caso de haber modificado el correo electrónico registrado, deben escribir a </w:t>
            </w:r>
            <w:hyperlink r:id="rId7" w:history="1">
              <w:r w:rsidRPr="001A6DEE">
                <w:rPr>
                  <w:rFonts w:ascii="Arial" w:eastAsia="Times New Roman" w:hAnsi="Arial" w:cs="Arial"/>
                  <w:color w:val="0000FF"/>
                  <w:sz w:val="24"/>
                  <w:szCs w:val="24"/>
                  <w:u w:val="single"/>
                  <w:lang w:eastAsia="es-AR"/>
                </w:rPr>
                <w:t>categorizacion@siu.edu.ar</w:t>
              </w:r>
            </w:hyperlink>
          </w:p>
          <w:p w:rsidR="001A6DEE" w:rsidRPr="001A6DEE" w:rsidRDefault="001A6DEE" w:rsidP="001A6DEE">
            <w:pPr>
              <w:spacing w:before="100" w:beforeAutospacing="1" w:after="100" w:afterAutospacing="1" w:line="240" w:lineRule="auto"/>
              <w:rPr>
                <w:rFonts w:ascii="Arial" w:eastAsia="Times New Roman" w:hAnsi="Arial" w:cs="Arial"/>
                <w:sz w:val="24"/>
                <w:szCs w:val="24"/>
                <w:lang w:eastAsia="es-AR"/>
              </w:rPr>
            </w:pPr>
            <w:r w:rsidRPr="001A6DEE">
              <w:rPr>
                <w:rFonts w:ascii="Arial" w:eastAsia="Times New Roman" w:hAnsi="Arial" w:cs="Arial"/>
                <w:sz w:val="24"/>
                <w:szCs w:val="24"/>
                <w:lang w:eastAsia="es-AR"/>
              </w:rPr>
              <w:t xml:space="preserve">Cuando estén dentro de su perfil deberá hacer </w:t>
            </w:r>
            <w:proofErr w:type="spellStart"/>
            <w:r w:rsidRPr="001A6DEE">
              <w:rPr>
                <w:rFonts w:ascii="Arial" w:eastAsia="Times New Roman" w:hAnsi="Arial" w:cs="Arial"/>
                <w:sz w:val="24"/>
                <w:szCs w:val="24"/>
                <w:lang w:eastAsia="es-AR"/>
              </w:rPr>
              <w:t>click</w:t>
            </w:r>
            <w:proofErr w:type="spellEnd"/>
            <w:r w:rsidRPr="001A6DEE">
              <w:rPr>
                <w:rFonts w:ascii="Arial" w:eastAsia="Times New Roman" w:hAnsi="Arial" w:cs="Arial"/>
                <w:sz w:val="24"/>
                <w:szCs w:val="24"/>
                <w:lang w:eastAsia="es-AR"/>
              </w:rPr>
              <w:t xml:space="preserve"> en el menú “Importación” luego en “</w:t>
            </w:r>
            <w:proofErr w:type="spellStart"/>
            <w:r w:rsidRPr="001A6DEE">
              <w:rPr>
                <w:rFonts w:ascii="Arial" w:eastAsia="Times New Roman" w:hAnsi="Arial" w:cs="Arial"/>
                <w:sz w:val="24"/>
                <w:szCs w:val="24"/>
                <w:lang w:eastAsia="es-AR"/>
              </w:rPr>
              <w:t>Curriculum</w:t>
            </w:r>
            <w:proofErr w:type="spellEnd"/>
            <w:r w:rsidRPr="001A6DEE">
              <w:rPr>
                <w:rFonts w:ascii="Arial" w:eastAsia="Times New Roman" w:hAnsi="Arial" w:cs="Arial"/>
                <w:sz w:val="24"/>
                <w:szCs w:val="24"/>
                <w:lang w:eastAsia="es-AR"/>
              </w:rPr>
              <w:t xml:space="preserve"> </w:t>
            </w:r>
            <w:proofErr w:type="spellStart"/>
            <w:r w:rsidRPr="001A6DEE">
              <w:rPr>
                <w:rFonts w:ascii="Arial" w:eastAsia="Times New Roman" w:hAnsi="Arial" w:cs="Arial"/>
                <w:sz w:val="24"/>
                <w:szCs w:val="24"/>
                <w:lang w:eastAsia="es-AR"/>
              </w:rPr>
              <w:t>CVar</w:t>
            </w:r>
            <w:proofErr w:type="spellEnd"/>
            <w:r w:rsidRPr="001A6DEE">
              <w:rPr>
                <w:rFonts w:ascii="Arial" w:eastAsia="Times New Roman" w:hAnsi="Arial" w:cs="Arial"/>
                <w:sz w:val="24"/>
                <w:szCs w:val="24"/>
                <w:lang w:eastAsia="es-AR"/>
              </w:rPr>
              <w:t xml:space="preserve">” y luego en “Importar Datos </w:t>
            </w:r>
            <w:proofErr w:type="spellStart"/>
            <w:r w:rsidRPr="001A6DEE">
              <w:rPr>
                <w:rFonts w:ascii="Arial" w:eastAsia="Times New Roman" w:hAnsi="Arial" w:cs="Arial"/>
                <w:sz w:val="24"/>
                <w:szCs w:val="24"/>
                <w:lang w:eastAsia="es-AR"/>
              </w:rPr>
              <w:t>CVar</w:t>
            </w:r>
            <w:proofErr w:type="spellEnd"/>
            <w:r w:rsidRPr="001A6DEE">
              <w:rPr>
                <w:rFonts w:ascii="Arial" w:eastAsia="Times New Roman" w:hAnsi="Arial" w:cs="Arial"/>
                <w:sz w:val="24"/>
                <w:szCs w:val="24"/>
                <w:lang w:eastAsia="es-AR"/>
              </w:rPr>
              <w:t xml:space="preserve">”. Esperar que se complete la misma. En este mismo menú pueden generar el PDF de la Ficha Curricular Docente para su posterior impresión, tengan en cuenta que este PDF debe ser el último importado y no se deben realizar correcciones posteriores a su impresión. Completar además la </w:t>
            </w:r>
            <w:r w:rsidRPr="001A6DEE">
              <w:rPr>
                <w:rFonts w:ascii="Arial" w:eastAsia="Times New Roman" w:hAnsi="Arial" w:cs="Arial"/>
                <w:b/>
                <w:bCs/>
                <w:sz w:val="24"/>
                <w:szCs w:val="24"/>
                <w:lang w:eastAsia="es-AR"/>
              </w:rPr>
              <w:t>Solicitud de Categorización 2014.</w:t>
            </w:r>
            <w:r w:rsidRPr="001A6DEE">
              <w:rPr>
                <w:rFonts w:ascii="Arial" w:eastAsia="Times New Roman" w:hAnsi="Arial" w:cs="Arial"/>
                <w:sz w:val="24"/>
                <w:szCs w:val="24"/>
                <w:lang w:eastAsia="es-AR"/>
              </w:rPr>
              <w:t xml:space="preserve"> </w:t>
            </w:r>
          </w:p>
          <w:p w:rsidR="001A6DEE" w:rsidRPr="001A6DEE" w:rsidRDefault="001A6DEE" w:rsidP="001A6DEE">
            <w:pPr>
              <w:spacing w:before="100" w:beforeAutospacing="1" w:after="100" w:afterAutospacing="1" w:line="240" w:lineRule="auto"/>
              <w:rPr>
                <w:rFonts w:ascii="Arial" w:eastAsia="Times New Roman" w:hAnsi="Arial" w:cs="Arial"/>
                <w:sz w:val="24"/>
                <w:szCs w:val="24"/>
                <w:lang w:eastAsia="es-AR"/>
              </w:rPr>
            </w:pPr>
            <w:r w:rsidRPr="001A6DEE">
              <w:rPr>
                <w:rFonts w:ascii="Arial" w:eastAsia="Times New Roman" w:hAnsi="Arial" w:cs="Arial"/>
                <w:sz w:val="24"/>
                <w:szCs w:val="24"/>
                <w:lang w:eastAsia="es-AR"/>
              </w:rPr>
              <w:t xml:space="preserve">La impresión final a presentar, </w:t>
            </w:r>
            <w:r w:rsidRPr="001A6DEE">
              <w:rPr>
                <w:rFonts w:ascii="Arial" w:eastAsia="Times New Roman" w:hAnsi="Arial" w:cs="Arial"/>
                <w:b/>
                <w:bCs/>
                <w:sz w:val="24"/>
                <w:szCs w:val="24"/>
                <w:lang w:eastAsia="es-AR"/>
              </w:rPr>
              <w:t>deben ser</w:t>
            </w:r>
            <w:r w:rsidRPr="001A6DEE">
              <w:rPr>
                <w:rFonts w:ascii="Arial" w:eastAsia="Times New Roman" w:hAnsi="Arial" w:cs="Arial"/>
                <w:sz w:val="24"/>
                <w:szCs w:val="24"/>
                <w:lang w:eastAsia="es-AR"/>
              </w:rPr>
              <w:t xml:space="preserve"> los archivos PDF generados luego de realizada toda modificación tanto en la Ficha Curricular Docente como en la Solicitud de Categorización 2014. Observar que la Ficha Curricular Docente presenta un código (CCI) que debe coincidir en todas las hojas de la misma.</w:t>
            </w:r>
          </w:p>
          <w:p w:rsidR="001A6DEE" w:rsidRDefault="001A6DEE" w:rsidP="001A6DEE">
            <w:pPr>
              <w:spacing w:before="100" w:beforeAutospacing="1" w:after="100" w:afterAutospacing="1" w:line="240" w:lineRule="auto"/>
              <w:rPr>
                <w:rFonts w:ascii="Arial" w:eastAsia="Times New Roman" w:hAnsi="Arial" w:cs="Arial"/>
                <w:sz w:val="24"/>
                <w:szCs w:val="24"/>
                <w:lang w:eastAsia="es-AR"/>
              </w:rPr>
            </w:pPr>
            <w:r w:rsidRPr="001A6DEE">
              <w:rPr>
                <w:rFonts w:ascii="Arial" w:eastAsia="Times New Roman" w:hAnsi="Arial" w:cs="Arial"/>
                <w:sz w:val="24"/>
                <w:szCs w:val="24"/>
                <w:lang w:eastAsia="es-AR"/>
              </w:rPr>
              <w:t xml:space="preserve">La </w:t>
            </w:r>
            <w:r w:rsidRPr="001A6DEE">
              <w:rPr>
                <w:rFonts w:ascii="Arial" w:eastAsia="Times New Roman" w:hAnsi="Arial" w:cs="Arial"/>
                <w:b/>
                <w:bCs/>
                <w:sz w:val="24"/>
                <w:szCs w:val="24"/>
                <w:lang w:eastAsia="es-AR"/>
              </w:rPr>
              <w:t>Solicitud de Categorización 2014</w:t>
            </w:r>
            <w:r w:rsidRPr="001A6DEE">
              <w:rPr>
                <w:rFonts w:ascii="Arial" w:eastAsia="Times New Roman" w:hAnsi="Arial" w:cs="Arial"/>
                <w:sz w:val="24"/>
                <w:szCs w:val="24"/>
                <w:lang w:eastAsia="es-AR"/>
              </w:rPr>
              <w:t xml:space="preserve"> debe venir firmada por el Secretario Académico de la facultad correspondiente, por el Director de la Beca de Investigación en caso de existir y del postulante. Con respecto a la firma de la autoridad de ciencia y técnica de la universidad (que exige el formulario) será efectuada por </w:t>
            </w:r>
            <w:r w:rsidR="00345487">
              <w:rPr>
                <w:rFonts w:ascii="Arial" w:eastAsia="Times New Roman" w:hAnsi="Arial" w:cs="Arial"/>
                <w:sz w:val="24"/>
                <w:szCs w:val="24"/>
                <w:lang w:eastAsia="es-AR"/>
              </w:rPr>
              <w:t>e</w:t>
            </w:r>
            <w:r w:rsidRPr="001A6DEE">
              <w:rPr>
                <w:rFonts w:ascii="Arial" w:eastAsia="Times New Roman" w:hAnsi="Arial" w:cs="Arial"/>
                <w:sz w:val="24"/>
                <w:szCs w:val="24"/>
                <w:lang w:eastAsia="es-AR"/>
              </w:rPr>
              <w:t>l funcionari</w:t>
            </w:r>
            <w:r w:rsidR="00345487">
              <w:rPr>
                <w:rFonts w:ascii="Arial" w:eastAsia="Times New Roman" w:hAnsi="Arial" w:cs="Arial"/>
                <w:sz w:val="24"/>
                <w:szCs w:val="24"/>
                <w:lang w:eastAsia="es-AR"/>
              </w:rPr>
              <w:t>o</w:t>
            </w:r>
            <w:r w:rsidRPr="001A6DEE">
              <w:rPr>
                <w:rFonts w:ascii="Arial" w:eastAsia="Times New Roman" w:hAnsi="Arial" w:cs="Arial"/>
                <w:sz w:val="24"/>
                <w:szCs w:val="24"/>
                <w:lang w:eastAsia="es-AR"/>
              </w:rPr>
              <w:t xml:space="preserve"> con posterioridad a la recepción de los anillados.</w:t>
            </w:r>
          </w:p>
          <w:p w:rsidR="00345487" w:rsidRDefault="00345487" w:rsidP="001A6DEE">
            <w:pPr>
              <w:spacing w:before="100" w:beforeAutospacing="1" w:after="100" w:afterAutospacing="1" w:line="240" w:lineRule="auto"/>
              <w:rPr>
                <w:rFonts w:ascii="Arial" w:eastAsia="Times New Roman" w:hAnsi="Arial" w:cs="Arial"/>
                <w:sz w:val="24"/>
                <w:szCs w:val="24"/>
                <w:lang w:eastAsia="es-AR"/>
              </w:rPr>
            </w:pPr>
          </w:p>
          <w:p w:rsidR="001A6DEE" w:rsidRPr="001A6DEE" w:rsidRDefault="001A6DEE" w:rsidP="00345487">
            <w:pPr>
              <w:spacing w:before="100" w:beforeAutospacing="1" w:after="100" w:afterAutospacing="1" w:line="240" w:lineRule="auto"/>
              <w:ind w:left="720"/>
              <w:rPr>
                <w:rFonts w:ascii="Arial" w:eastAsia="Times New Roman" w:hAnsi="Arial" w:cs="Arial"/>
                <w:sz w:val="24"/>
                <w:szCs w:val="24"/>
                <w:lang w:eastAsia="es-AR"/>
              </w:rPr>
            </w:pPr>
          </w:p>
        </w:tc>
      </w:tr>
    </w:tbl>
    <w:p w:rsidR="00402A8B" w:rsidRDefault="00402A8B"/>
    <w:sectPr w:rsidR="00402A8B" w:rsidSect="00402A8B">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435FE9"/>
    <w:multiLevelType w:val="multilevel"/>
    <w:tmpl w:val="6E204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A6DEE"/>
    <w:rsid w:val="001A6DEE"/>
    <w:rsid w:val="00286DB3"/>
    <w:rsid w:val="002C0467"/>
    <w:rsid w:val="00345487"/>
    <w:rsid w:val="00402A8B"/>
    <w:rsid w:val="007750BF"/>
    <w:rsid w:val="007E7BBB"/>
    <w:rsid w:val="008000E8"/>
    <w:rsid w:val="00B96739"/>
    <w:rsid w:val="00FA24C1"/>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2A8B"/>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1A6DEE"/>
    <w:rPr>
      <w:b/>
      <w:bCs/>
    </w:rPr>
  </w:style>
  <w:style w:type="paragraph" w:styleId="NormalWeb">
    <w:name w:val="Normal (Web)"/>
    <w:basedOn w:val="Normal"/>
    <w:uiPriority w:val="99"/>
    <w:semiHidden/>
    <w:unhideWhenUsed/>
    <w:rsid w:val="001A6DEE"/>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Hipervnculo">
    <w:name w:val="Hyperlink"/>
    <w:basedOn w:val="Fuentedeprrafopredeter"/>
    <w:uiPriority w:val="99"/>
    <w:semiHidden/>
    <w:unhideWhenUsed/>
    <w:rsid w:val="001A6DEE"/>
    <w:rPr>
      <w:color w:val="0000FF"/>
      <w:u w:val="single"/>
    </w:rPr>
  </w:style>
  <w:style w:type="paragraph" w:styleId="Textodeglobo">
    <w:name w:val="Balloon Text"/>
    <w:basedOn w:val="Normal"/>
    <w:link w:val="TextodegloboCar"/>
    <w:uiPriority w:val="99"/>
    <w:semiHidden/>
    <w:unhideWhenUsed/>
    <w:rsid w:val="001A6DE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A6DE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84936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ategorizacion@siu.edu.a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incentivos.siu.edu.ar/incentivos_23/" TargetMode="External"/><Relationship Id="rId5" Type="http://schemas.openxmlformats.org/officeDocument/2006/relationships/image" Target="media/image1.gi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2</Pages>
  <Words>642</Words>
  <Characters>3534</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Company>
  <LinksUpToDate>false</LinksUpToDate>
  <CharactersWithSpaces>4168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Ciencia y Tecnica UNSE</dc:creator>
  <cp:lastModifiedBy>Ciencia y Tecnica UNSE</cp:lastModifiedBy>
  <cp:revision>5</cp:revision>
  <cp:lastPrinted>2015-03-06T18:36:00Z</cp:lastPrinted>
  <dcterms:created xsi:type="dcterms:W3CDTF">2015-03-06T18:35:00Z</dcterms:created>
  <dcterms:modified xsi:type="dcterms:W3CDTF">2015-03-09T15:57:00Z</dcterms:modified>
</cp:coreProperties>
</file>